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183b" w14:textId="ac61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Бәйдібек аудандық мәслихатының 2020 жылғы 14 сәуірдегі № 49/303 шешімі. Түркістан облысының Әділет департаментінде 2020 жылғы 29 сәуірде № 5584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 сәйкес, Бәйдібек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Бәйдібек аудандық мәслихатының 2019 жылғы 26 маусымдағы № 41/254 "Бәйдібек ауданының ауылдық елді мекендерінде тұратын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туралы" (Нормативтiк құқықтық актiлердi мемлекеттiк тiркеу тiзiлiмiнде 2019 жылғы 12 шілдеде № 5135 тiркелген және 2019 жылғы 29 шілдеде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Бәйдібек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14 сәуірдегі № 49/303</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Бәйдібек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"Бәйдібек аудандық жұмыспен қамту және әлеуметтік бағдарламалар бөлімі" мемлекеттік мекемесімен жүзеге асырады.</w:t>
      </w:r>
    </w:p>
    <w:bookmarkEnd w:id="7"/>
    <w:bookmarkStart w:name="z10" w:id="8"/>
    <w:p>
      <w:pPr>
        <w:spacing w:after="0"/>
        <w:ind w:left="0"/>
        <w:jc w:val="both"/>
      </w:pPr>
      <w:r>
        <w:rPr>
          <w:rFonts w:ascii="Times New Roman"/>
          <w:b w:val="false"/>
          <w:i w:val="false"/>
          <w:color w:val="000000"/>
          <w:sz w:val="28"/>
        </w:rPr>
        <w:t>
      3. Әлеуметтік қолдау (бұдан әрі-коммуналдық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(екі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Бәйдібек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