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fd0" w14:textId="e3fe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25 қыркүйектегі № 376 шешiмi. Түркістан облысының Әдiлет департаментiнде 2020 жылғы 16 қазанда № 5845 болып тiркелдi. Күші жойылды - Түркістан облысы Кентау қалалық мәслихатының 2022 жылғы 30 наурыздағы № 132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қалалық мәслихатының 30.03.2022 № 132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