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f696" w14:textId="680f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31 желтоқсандағы № 45/315-VІ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28 сәуірдегі № 50/350-VI шешiмi. Түркістан облысының Әдiлет департаментiнде 2020 жылғы 29 сәуірде № 5583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қалалық мәслихатының 2020 жылғы 20 сәуірдегі № 49/347-VІ "Арыс қалалық мәслихатының 2019 жылғы 26 желтоқсандағы № 44/312-VI "2020-2022 жылдарға арналған қалалық бюджет туралы" шешіміне өзгерістер енгізу туралы" Нормативтік құқықтық актілерді мемлекеттік тіркеу тізілімінде № 5573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31 желтоқсандағы № 45/315-VІ "2020-2022 жылдарға арналған ауылдық округтердің бюджеті туралы" (Нормативтік құқықтық актілерді мемлекеттік тіркеу тізілімінде № 5371 тіркелген, 2020 жылғы 20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Ақдала ауылдық округінің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41357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Байырқұм ауылдық округінің 2020-2022 жылдарға арналған бюджеті тиісінше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66651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Дермене ауылдық округінің 2020-2022 жылдарға арналған бюджеті тиісінше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Жиделі ауылдық округінің 2020-2022 жылдарға арналған бюджеті тиісінше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115086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111488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Қожатоғай ауылдық округінің 2020-2022 жылдарға арналған бюджеті тиісінше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117855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Монтайтас ауылдық округінің 2020-2022 жылдарға арналған бюджеті тиісінше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535 мың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 аппараты интернет-ресурсына орналастыруын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Арыс қалалық мәслихат аппаратының басшысы М.Сыдыховқа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45/315–VI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