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d4ff" w14:textId="792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24 наурыздағы № 77 "Ашық деректердің интернет-порталында орналастырылатын Оңтүстік Қазақстан облысының ашық деректер тізбесін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2020 жылғы 2 сәуірдегі № 77 қаулысы. Түркістан облысының Әдiлет департаментiнде 2020 жылғы 3 сәуірде № 5543 болып тiркелдi. Күші жойылды - Түркістан облысы әкiмдiгiнiң 2021 жылғы 29 желтоқсандағы № 292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29.12.2021 № 292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2015 жылғы 24 қарашадағы "Ақпараттандыру туралы" Заңының </w:t>
      </w:r>
      <w:r>
        <w:rPr>
          <w:rFonts w:ascii="Times New Roman"/>
          <w:b w:val="false"/>
          <w:i w:val="false"/>
          <w:color w:val="000000"/>
          <w:sz w:val="28"/>
        </w:rPr>
        <w:t>10-бабының</w:t>
      </w:r>
      <w:r>
        <w:rPr>
          <w:rFonts w:ascii="Times New Roman"/>
          <w:b w:val="false"/>
          <w:i w:val="false"/>
          <w:color w:val="000000"/>
          <w:sz w:val="28"/>
        </w:rPr>
        <w:t xml:space="preserve"> 15) тармақшасына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2016 жылғы 24 наурыздағы № 77 "Ашық деректердің интернет-порталында орналастырылатын Оңтүстік Қазақстан облысының ашық деректер тізбесін бекіту туралы" (Нормативтік құқықтық актілерді мемлекеттік тіркеу тізілімінде № 3710 болып тіркелген, 2016 жылғы 26 сәуірде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"Ашық деректердің интернет-порталында орналастырылатын Түркістан облысының ашық деректер тізбесін бекіту туралы";</w:t>
      </w:r>
    </w:p>
    <w:bookmarkStart w:name="z4" w:id="3"/>
    <w:p>
      <w:pPr>
        <w:spacing w:after="0"/>
        <w:ind w:left="0"/>
        <w:jc w:val="both"/>
      </w:pPr>
      <w:r>
        <w:rPr>
          <w:rFonts w:ascii="Times New Roman"/>
          <w:b w:val="false"/>
          <w:i w:val="false"/>
          <w:color w:val="000000"/>
          <w:sz w:val="28"/>
        </w:rPr>
        <w:t xml:space="preserve">
      көрсетілген қаулының "Ашық деректердің интернет-порталында орналастырылатын Оңтүстік Қазақстан облысының ашық деректер тізбесі"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Түркістан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Ұ.Қ.Тәжібаевқа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және аэроғарыш өнеркәсібі министрі</w:t>
      </w:r>
    </w:p>
    <w:p>
      <w:pPr>
        <w:spacing w:after="0"/>
        <w:ind w:left="0"/>
        <w:jc w:val="both"/>
      </w:pPr>
      <w:r>
        <w:rPr>
          <w:rFonts w:ascii="Times New Roman"/>
          <w:b w:val="false"/>
          <w:i w:val="false"/>
          <w:color w:val="000000"/>
          <w:sz w:val="28"/>
        </w:rPr>
        <w:t>
      _________________ А. Жұмағалиев</w:t>
      </w:r>
    </w:p>
    <w:p>
      <w:pPr>
        <w:spacing w:after="0"/>
        <w:ind w:left="0"/>
        <w:jc w:val="both"/>
      </w:pPr>
      <w:r>
        <w:rPr>
          <w:rFonts w:ascii="Times New Roman"/>
          <w:b w:val="false"/>
          <w:i w:val="false"/>
          <w:color w:val="000000"/>
          <w:sz w:val="28"/>
        </w:rPr>
        <w:t>
      2020 жылғы "___"__________</w:t>
      </w:r>
    </w:p>
    <w:p>
      <w:pPr>
        <w:spacing w:after="0"/>
        <w:ind w:left="0"/>
        <w:jc w:val="both"/>
      </w:pPr>
      <w:r>
        <w:rPr>
          <w:rFonts w:ascii="Times New Roman"/>
          <w:b w:val="false"/>
          <w:i w:val="false"/>
          <w:color w:val="000000"/>
          <w:sz w:val="28"/>
        </w:rPr>
        <w:t>
      "Оңтүстік Қазақстан облысы әкімдігінің "Ашық деректердің интернет-порталында орналастырылатын Оңтүстік Қазақстан облысының ашық деректер тізбесін бекіту туралы" 2016 жылғы 24 наурыздағы № 77 қаулысына өзгерістер енгізу туралы" Түркістан облысы әкімдігінің 2020 жылғы "__"________________№_____қаулысына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2020 жылғы 2 сәуірдегі № 77</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Түркістан облысының интернет-порталында орналастырылатын ашық деректер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органдардың API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мемлекеттік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атауы орыс тілінде </w:t>
            </w:r>
          </w:p>
          <w:p>
            <w:pPr>
              <w:spacing w:after="20"/>
              <w:ind w:left="20"/>
              <w:jc w:val="both"/>
            </w:pPr>
            <w:r>
              <w:rPr>
                <w:rFonts w:ascii="Times New Roman"/>
                <w:b w:val="false"/>
                <w:i w:val="false"/>
                <w:color w:val="000000"/>
                <w:sz w:val="20"/>
              </w:rPr>
              <w:t>ЖСН</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Жұмыс кестесі қазақ тілінде </w:t>
            </w:r>
          </w:p>
          <w:p>
            <w:pPr>
              <w:spacing w:after="20"/>
              <w:ind w:left="20"/>
              <w:jc w:val="both"/>
            </w:pPr>
            <w:r>
              <w:rPr>
                <w:rFonts w:ascii="Times New Roman"/>
                <w:b w:val="false"/>
                <w:i w:val="false"/>
                <w:color w:val="000000"/>
                <w:sz w:val="20"/>
              </w:rPr>
              <w:t xml:space="preserve">Жұмыс кестесі орыс тілінде </w:t>
            </w:r>
          </w:p>
          <w:p>
            <w:pPr>
              <w:spacing w:after="20"/>
              <w:ind w:left="20"/>
              <w:jc w:val="both"/>
            </w:pPr>
            <w:r>
              <w:rPr>
                <w:rFonts w:ascii="Times New Roman"/>
                <w:b w:val="false"/>
                <w:i w:val="false"/>
                <w:color w:val="000000"/>
                <w:sz w:val="20"/>
              </w:rPr>
              <w:t>Байланыс нөмерлері</w:t>
            </w:r>
          </w:p>
          <w:p>
            <w:pPr>
              <w:spacing w:after="20"/>
              <w:ind w:left="20"/>
              <w:jc w:val="both"/>
            </w:pPr>
            <w:r>
              <w:rPr>
                <w:rFonts w:ascii="Times New Roman"/>
                <w:b w:val="false"/>
                <w:i w:val="false"/>
                <w:color w:val="000000"/>
                <w:sz w:val="20"/>
              </w:rPr>
              <w:t>Сенім телефоны</w:t>
            </w:r>
          </w:p>
          <w:p>
            <w:pPr>
              <w:spacing w:after="20"/>
              <w:ind w:left="20"/>
              <w:jc w:val="both"/>
            </w:pPr>
            <w:r>
              <w:rPr>
                <w:rFonts w:ascii="Times New Roman"/>
                <w:b w:val="false"/>
                <w:i w:val="false"/>
                <w:color w:val="000000"/>
                <w:sz w:val="20"/>
              </w:rPr>
              <w:t>Басшының жеке қабылдау кестесі</w:t>
            </w:r>
          </w:p>
          <w:p>
            <w:pPr>
              <w:spacing w:after="20"/>
              <w:ind w:left="20"/>
              <w:jc w:val="both"/>
            </w:pPr>
            <w:r>
              <w:rPr>
                <w:rFonts w:ascii="Times New Roman"/>
                <w:b w:val="false"/>
                <w:i w:val="false"/>
                <w:color w:val="000000"/>
                <w:sz w:val="20"/>
              </w:rPr>
              <w:t>АЖТ, байланыс нөмерлері, адрес азаматтарды жеке қабыдауға жауапты маманның электронды поштасы</w:t>
            </w:r>
          </w:p>
          <w:p>
            <w:pPr>
              <w:spacing w:after="20"/>
              <w:ind w:left="20"/>
              <w:jc w:val="both"/>
            </w:pPr>
            <w:r>
              <w:rPr>
                <w:rFonts w:ascii="Times New Roman"/>
                <w:b w:val="false"/>
                <w:i w:val="false"/>
                <w:color w:val="000000"/>
                <w:sz w:val="20"/>
              </w:rPr>
              <w:t>Мекеменің ресми интернет-ресурсы</w:t>
            </w:r>
          </w:p>
          <w:p>
            <w:pPr>
              <w:spacing w:after="20"/>
              <w:ind w:left="20"/>
              <w:jc w:val="both"/>
            </w:pPr>
            <w:r>
              <w:rPr>
                <w:rFonts w:ascii="Times New Roman"/>
                <w:b w:val="false"/>
                <w:i w:val="false"/>
                <w:color w:val="000000"/>
                <w:sz w:val="20"/>
              </w:rPr>
              <w:t>Кадр мәселелері бойынша кеңес беруге жауапты туралы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құрылымдық бөлімшелері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p>
          <w:p>
            <w:pPr>
              <w:spacing w:after="20"/>
              <w:ind w:left="20"/>
              <w:jc w:val="both"/>
            </w:pPr>
            <w:r>
              <w:rPr>
                <w:rFonts w:ascii="Times New Roman"/>
                <w:b w:val="false"/>
                <w:i w:val="false"/>
                <w:color w:val="000000"/>
                <w:sz w:val="20"/>
              </w:rPr>
              <w:t>Құрылымдық бөлімшенің атауы орыс тілінде</w:t>
            </w:r>
          </w:p>
          <w:p>
            <w:pPr>
              <w:spacing w:after="20"/>
              <w:ind w:left="20"/>
              <w:jc w:val="both"/>
            </w:pPr>
            <w:r>
              <w:rPr>
                <w:rFonts w:ascii="Times New Roman"/>
                <w:b w:val="false"/>
                <w:i w:val="false"/>
                <w:color w:val="000000"/>
                <w:sz w:val="20"/>
              </w:rPr>
              <w:t>Құрылымдық бөлімше басшысының аты-жөні</w:t>
            </w:r>
          </w:p>
          <w:p>
            <w:pPr>
              <w:spacing w:after="20"/>
              <w:ind w:left="20"/>
              <w:jc w:val="both"/>
            </w:pPr>
            <w:r>
              <w:rPr>
                <w:rFonts w:ascii="Times New Roman"/>
                <w:b w:val="false"/>
                <w:i w:val="false"/>
                <w:color w:val="000000"/>
                <w:sz w:val="20"/>
              </w:rPr>
              <w:t>Орналасқан мекен жайы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нөмерлері</w:t>
            </w:r>
          </w:p>
          <w:p>
            <w:pPr>
              <w:spacing w:after="20"/>
              <w:ind w:left="20"/>
              <w:jc w:val="both"/>
            </w:pPr>
            <w:r>
              <w:rPr>
                <w:rFonts w:ascii="Times New Roman"/>
                <w:b w:val="false"/>
                <w:i w:val="false"/>
                <w:color w:val="000000"/>
                <w:sz w:val="20"/>
              </w:rPr>
              <w:t>Электронды поштасы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ведомстволық қарасты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p>
          <w:p>
            <w:pPr>
              <w:spacing w:after="20"/>
              <w:ind w:left="20"/>
              <w:jc w:val="both"/>
            </w:pPr>
            <w:r>
              <w:rPr>
                <w:rFonts w:ascii="Times New Roman"/>
                <w:b w:val="false"/>
                <w:i w:val="false"/>
                <w:color w:val="000000"/>
                <w:sz w:val="20"/>
              </w:rPr>
              <w:t>Құрылымдық бөлімшенің атауы орыс тілінде</w:t>
            </w:r>
          </w:p>
          <w:p>
            <w:pPr>
              <w:spacing w:after="20"/>
              <w:ind w:left="20"/>
              <w:jc w:val="both"/>
            </w:pPr>
            <w:r>
              <w:rPr>
                <w:rFonts w:ascii="Times New Roman"/>
                <w:b w:val="false"/>
                <w:i w:val="false"/>
                <w:color w:val="000000"/>
                <w:sz w:val="20"/>
              </w:rPr>
              <w:t>Ведомствоға қарасты мекеме басшысының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әкімдігінен берілетін лицензиялар және рұқсат беру құжаттары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Рұқсат беру құжатының қазақ тіліндегі атауы</w:t>
            </w:r>
          </w:p>
          <w:p>
            <w:pPr>
              <w:spacing w:after="20"/>
              <w:ind w:left="20"/>
              <w:jc w:val="both"/>
            </w:pPr>
            <w:r>
              <w:rPr>
                <w:rFonts w:ascii="Times New Roman"/>
                <w:b w:val="false"/>
                <w:i w:val="false"/>
                <w:color w:val="000000"/>
                <w:sz w:val="20"/>
              </w:rPr>
              <w:t>Рұқсат беру құжатының орыс тіліндегі атауы</w:t>
            </w:r>
          </w:p>
          <w:p>
            <w:pPr>
              <w:spacing w:after="20"/>
              <w:ind w:left="20"/>
              <w:jc w:val="both"/>
            </w:pPr>
            <w:r>
              <w:rPr>
                <w:rFonts w:ascii="Times New Roman"/>
                <w:b w:val="false"/>
                <w:i w:val="false"/>
                <w:color w:val="000000"/>
                <w:sz w:val="20"/>
              </w:rPr>
              <w:t>Рұқсат беру құжаттарын қазақ тілінде беру мерзімі</w:t>
            </w:r>
          </w:p>
          <w:p>
            <w:pPr>
              <w:spacing w:after="20"/>
              <w:ind w:left="20"/>
              <w:jc w:val="both"/>
            </w:pPr>
            <w:r>
              <w:rPr>
                <w:rFonts w:ascii="Times New Roman"/>
                <w:b w:val="false"/>
                <w:i w:val="false"/>
                <w:color w:val="000000"/>
                <w:sz w:val="20"/>
              </w:rPr>
              <w:t>Рұқсат беру құжаттарын орыс тілінде беру мерзімі</w:t>
            </w:r>
          </w:p>
          <w:p>
            <w:pPr>
              <w:spacing w:after="20"/>
              <w:ind w:left="20"/>
              <w:jc w:val="both"/>
            </w:pPr>
            <w:r>
              <w:rPr>
                <w:rFonts w:ascii="Times New Roman"/>
                <w:b w:val="false"/>
                <w:i w:val="false"/>
                <w:color w:val="000000"/>
                <w:sz w:val="20"/>
              </w:rPr>
              <w:t>Қазақ тіліндегі жұмыс кестесі</w:t>
            </w:r>
          </w:p>
          <w:p>
            <w:pPr>
              <w:spacing w:after="20"/>
              <w:ind w:left="20"/>
              <w:jc w:val="both"/>
            </w:pPr>
            <w:r>
              <w:rPr>
                <w:rFonts w:ascii="Times New Roman"/>
                <w:b w:val="false"/>
                <w:i w:val="false"/>
                <w:color w:val="000000"/>
                <w:sz w:val="20"/>
              </w:rPr>
              <w:t>Орыс тіліндегі жұмыс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әкімдігіндегі бос орындар туралы мәліметтер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қазақ тілінде</w:t>
            </w:r>
          </w:p>
          <w:p>
            <w:pPr>
              <w:spacing w:after="20"/>
              <w:ind w:left="20"/>
              <w:jc w:val="both"/>
            </w:pPr>
            <w:r>
              <w:rPr>
                <w:rFonts w:ascii="Times New Roman"/>
                <w:b w:val="false"/>
                <w:i w:val="false"/>
                <w:color w:val="000000"/>
                <w:sz w:val="20"/>
              </w:rPr>
              <w:t>Лауазым атауы орыс тілінде</w:t>
            </w:r>
          </w:p>
          <w:p>
            <w:pPr>
              <w:spacing w:after="20"/>
              <w:ind w:left="20"/>
              <w:jc w:val="both"/>
            </w:pPr>
            <w:r>
              <w:rPr>
                <w:rFonts w:ascii="Times New Roman"/>
                <w:b w:val="false"/>
                <w:i w:val="false"/>
                <w:color w:val="000000"/>
                <w:sz w:val="20"/>
              </w:rPr>
              <w:t>Қазақ тіліндегі үміткерлерге қойылатын талаптар</w:t>
            </w:r>
          </w:p>
          <w:p>
            <w:pPr>
              <w:spacing w:after="20"/>
              <w:ind w:left="20"/>
              <w:jc w:val="both"/>
            </w:pPr>
            <w:r>
              <w:rPr>
                <w:rFonts w:ascii="Times New Roman"/>
                <w:b w:val="false"/>
                <w:i w:val="false"/>
                <w:color w:val="000000"/>
                <w:sz w:val="20"/>
              </w:rPr>
              <w:t>Орыс тіліндегі үміткерлерге қойылатын талаптар</w:t>
            </w:r>
          </w:p>
          <w:p>
            <w:pPr>
              <w:spacing w:after="20"/>
              <w:ind w:left="20"/>
              <w:jc w:val="both"/>
            </w:pPr>
            <w:r>
              <w:rPr>
                <w:rFonts w:ascii="Times New Roman"/>
                <w:b w:val="false"/>
                <w:i w:val="false"/>
                <w:color w:val="000000"/>
                <w:sz w:val="20"/>
              </w:rPr>
              <w:t>Қажетті құжаттар</w:t>
            </w:r>
          </w:p>
          <w:p>
            <w:pPr>
              <w:spacing w:after="20"/>
              <w:ind w:left="20"/>
              <w:jc w:val="both"/>
            </w:pPr>
            <w:r>
              <w:rPr>
                <w:rFonts w:ascii="Times New Roman"/>
                <w:b w:val="false"/>
                <w:i w:val="false"/>
                <w:color w:val="000000"/>
                <w:sz w:val="20"/>
              </w:rPr>
              <w:t>Байланыс нөмерлері</w:t>
            </w:r>
          </w:p>
          <w:p>
            <w:pPr>
              <w:spacing w:after="20"/>
              <w:ind w:left="20"/>
              <w:jc w:val="both"/>
            </w:pPr>
            <w:r>
              <w:rPr>
                <w:rFonts w:ascii="Times New Roman"/>
                <w:b w:val="false"/>
                <w:i w:val="false"/>
                <w:color w:val="000000"/>
                <w:sz w:val="20"/>
              </w:rPr>
              <w:t>Кадр мәселелері бойынша кеңес беруге жауапты қызметкер</w:t>
            </w:r>
          </w:p>
          <w:p>
            <w:pPr>
              <w:spacing w:after="20"/>
              <w:ind w:left="20"/>
              <w:jc w:val="both"/>
            </w:pPr>
            <w:r>
              <w:rPr>
                <w:rFonts w:ascii="Times New Roman"/>
                <w:b w:val="false"/>
                <w:i w:val="false"/>
                <w:color w:val="000000"/>
                <w:sz w:val="20"/>
              </w:rPr>
              <w:t>Бос жұмыс орнын жариялау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әкімдігі басшының жеке және заңды тұлғаларды қабылдау кестесі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атауы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м. а. қазақ және орыс тілдерінде</w:t>
            </w:r>
          </w:p>
          <w:p>
            <w:pPr>
              <w:spacing w:after="20"/>
              <w:ind w:left="20"/>
              <w:jc w:val="both"/>
            </w:pPr>
            <w:r>
              <w:rPr>
                <w:rFonts w:ascii="Times New Roman"/>
                <w:b w:val="false"/>
                <w:i w:val="false"/>
                <w:color w:val="000000"/>
                <w:sz w:val="20"/>
              </w:rPr>
              <w:t xml:space="preserve"> Жеке тұлғаларды және заңды тұлғалардың өкілдерін қабылдайтын тұлғаның лауазымы, қазақ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лауазымы,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 күні мен уақыты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 басшылығының атына келіп түсетін ҚР азаматтарының өтініштері бойынша статистикалық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қабылдауына қабылданған азаматтардың саны</w:t>
            </w:r>
          </w:p>
          <w:p>
            <w:pPr>
              <w:spacing w:after="20"/>
              <w:ind w:left="20"/>
              <w:jc w:val="both"/>
            </w:pPr>
            <w:r>
              <w:rPr>
                <w:rFonts w:ascii="Times New Roman"/>
                <w:b w:val="false"/>
                <w:i w:val="false"/>
                <w:color w:val="000000"/>
                <w:sz w:val="20"/>
              </w:rPr>
              <w:t>Әкімдік басшылығының қабылдауына қабылданған азаматтардың саны</w:t>
            </w:r>
          </w:p>
          <w:p>
            <w:pPr>
              <w:spacing w:after="20"/>
              <w:ind w:left="20"/>
              <w:jc w:val="both"/>
            </w:pPr>
            <w:r>
              <w:rPr>
                <w:rFonts w:ascii="Times New Roman"/>
                <w:b w:val="false"/>
                <w:i w:val="false"/>
                <w:color w:val="000000"/>
                <w:sz w:val="20"/>
              </w:rPr>
              <w:t>Келіп түскен өтініштердің саны</w:t>
            </w:r>
          </w:p>
          <w:p>
            <w:pPr>
              <w:spacing w:after="20"/>
              <w:ind w:left="20"/>
              <w:jc w:val="both"/>
            </w:pPr>
            <w:r>
              <w:rPr>
                <w:rFonts w:ascii="Times New Roman"/>
                <w:b w:val="false"/>
                <w:i w:val="false"/>
                <w:color w:val="000000"/>
                <w:sz w:val="20"/>
              </w:rPr>
              <w:t>Шағымдар саны</w:t>
            </w:r>
          </w:p>
          <w:p>
            <w:pPr>
              <w:spacing w:after="20"/>
              <w:ind w:left="20"/>
              <w:jc w:val="both"/>
            </w:pPr>
            <w:r>
              <w:rPr>
                <w:rFonts w:ascii="Times New Roman"/>
                <w:b w:val="false"/>
                <w:i w:val="false"/>
                <w:color w:val="000000"/>
                <w:sz w:val="20"/>
              </w:rPr>
              <w:t>Өтініштер саны</w:t>
            </w:r>
          </w:p>
          <w:p>
            <w:pPr>
              <w:spacing w:after="20"/>
              <w:ind w:left="20"/>
              <w:jc w:val="both"/>
            </w:pPr>
            <w:r>
              <w:rPr>
                <w:rFonts w:ascii="Times New Roman"/>
                <w:b w:val="false"/>
                <w:i w:val="false"/>
                <w:color w:val="000000"/>
                <w:sz w:val="20"/>
              </w:rPr>
              <w:t xml:space="preserve"> Сұрақтар/сұраныстар саны</w:t>
            </w:r>
          </w:p>
          <w:p>
            <w:pPr>
              <w:spacing w:after="20"/>
              <w:ind w:left="20"/>
              <w:jc w:val="both"/>
            </w:pP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ынтымақтастық туралы жасалған құжаттар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Контрагент-елдің немесе контрагент-компанияның атауы қазақ тілінде</w:t>
            </w:r>
          </w:p>
          <w:p>
            <w:pPr>
              <w:spacing w:after="20"/>
              <w:ind w:left="20"/>
              <w:jc w:val="both"/>
            </w:pPr>
            <w:r>
              <w:rPr>
                <w:rFonts w:ascii="Times New Roman"/>
                <w:b w:val="false"/>
                <w:i w:val="false"/>
                <w:color w:val="000000"/>
                <w:sz w:val="20"/>
              </w:rPr>
              <w:t>Контрагент-елдің немесе контрагент-компанияның атауы орыс тілінде</w:t>
            </w:r>
          </w:p>
          <w:p>
            <w:pPr>
              <w:spacing w:after="20"/>
              <w:ind w:left="20"/>
              <w:jc w:val="both"/>
            </w:pPr>
            <w:r>
              <w:rPr>
                <w:rFonts w:ascii="Times New Roman"/>
                <w:b w:val="false"/>
                <w:i w:val="false"/>
                <w:color w:val="000000"/>
                <w:sz w:val="20"/>
              </w:rPr>
              <w:t>Құжаттың қазақ тіліндегі атауы</w:t>
            </w:r>
          </w:p>
          <w:p>
            <w:pPr>
              <w:spacing w:after="20"/>
              <w:ind w:left="20"/>
              <w:jc w:val="both"/>
            </w:pPr>
            <w:r>
              <w:rPr>
                <w:rFonts w:ascii="Times New Roman"/>
                <w:b w:val="false"/>
                <w:i w:val="false"/>
                <w:color w:val="000000"/>
                <w:sz w:val="20"/>
              </w:rPr>
              <w:t>Құжаттың орыс тіліндегі атауы</w:t>
            </w:r>
          </w:p>
          <w:p>
            <w:pPr>
              <w:spacing w:after="20"/>
              <w:ind w:left="20"/>
              <w:jc w:val="both"/>
            </w:pPr>
            <w:r>
              <w:rPr>
                <w:rFonts w:ascii="Times New Roman"/>
                <w:b w:val="false"/>
                <w:i w:val="false"/>
                <w:color w:val="000000"/>
                <w:sz w:val="20"/>
              </w:rPr>
              <w:t>Қол қойылған күні</w:t>
            </w:r>
          </w:p>
          <w:p>
            <w:pPr>
              <w:spacing w:after="20"/>
              <w:ind w:left="20"/>
              <w:jc w:val="both"/>
            </w:pPr>
            <w:r>
              <w:rPr>
                <w:rFonts w:ascii="Times New Roman"/>
                <w:b w:val="false"/>
                <w:i w:val="false"/>
                <w:color w:val="000000"/>
                <w:sz w:val="20"/>
              </w:rPr>
              <w:t>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есеп беру кездесулерін өткізу кестесі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 қазақ тілінде</w:t>
            </w:r>
          </w:p>
          <w:p>
            <w:pPr>
              <w:spacing w:after="20"/>
              <w:ind w:left="20"/>
              <w:jc w:val="both"/>
            </w:pPr>
            <w:r>
              <w:rPr>
                <w:rFonts w:ascii="Times New Roman"/>
                <w:b w:val="false"/>
                <w:i w:val="false"/>
                <w:color w:val="000000"/>
                <w:sz w:val="20"/>
              </w:rPr>
              <w:t>Жергілікті атқарушы органның атауы орыс тілінде</w:t>
            </w:r>
          </w:p>
          <w:p>
            <w:pPr>
              <w:spacing w:after="20"/>
              <w:ind w:left="20"/>
              <w:jc w:val="both"/>
            </w:pPr>
            <w:r>
              <w:rPr>
                <w:rFonts w:ascii="Times New Roman"/>
                <w:b w:val="false"/>
                <w:i w:val="false"/>
                <w:color w:val="000000"/>
                <w:sz w:val="20"/>
              </w:rPr>
              <w:t xml:space="preserve"> Есеп беру кездесуін өткізетін тұлғаның аты-жөні, Лауазымы, қазақ тілінде</w:t>
            </w:r>
          </w:p>
          <w:p>
            <w:pPr>
              <w:spacing w:after="20"/>
              <w:ind w:left="20"/>
              <w:jc w:val="both"/>
            </w:pPr>
            <w:r>
              <w:rPr>
                <w:rFonts w:ascii="Times New Roman"/>
                <w:b w:val="false"/>
                <w:i w:val="false"/>
                <w:color w:val="000000"/>
                <w:sz w:val="20"/>
              </w:rPr>
              <w:t xml:space="preserve"> Есептік кездесуді өткізетін тұлғаның аты-жөні, Лауазымы орыс тілінде</w:t>
            </w:r>
          </w:p>
          <w:p>
            <w:pPr>
              <w:spacing w:after="20"/>
              <w:ind w:left="20"/>
              <w:jc w:val="both"/>
            </w:pPr>
            <w:r>
              <w:rPr>
                <w:rFonts w:ascii="Times New Roman"/>
                <w:b w:val="false"/>
                <w:i w:val="false"/>
                <w:color w:val="000000"/>
                <w:sz w:val="20"/>
              </w:rPr>
              <w:t>Өткізу күні мен уақыты</w:t>
            </w:r>
          </w:p>
          <w:p>
            <w:pPr>
              <w:spacing w:after="20"/>
              <w:ind w:left="20"/>
              <w:jc w:val="both"/>
            </w:pPr>
            <w:r>
              <w:rPr>
                <w:rFonts w:ascii="Times New Roman"/>
                <w:b w:val="false"/>
                <w:i w:val="false"/>
                <w:color w:val="000000"/>
                <w:sz w:val="20"/>
              </w:rPr>
              <w:t>Өткізілетін орны қазақ тілінде</w:t>
            </w:r>
          </w:p>
          <w:p>
            <w:pPr>
              <w:spacing w:after="20"/>
              <w:ind w:left="20"/>
              <w:jc w:val="both"/>
            </w:pPr>
            <w:r>
              <w:rPr>
                <w:rFonts w:ascii="Times New Roman"/>
                <w:b w:val="false"/>
                <w:i w:val="false"/>
                <w:color w:val="000000"/>
                <w:sz w:val="20"/>
              </w:rPr>
              <w:t>Өткізілетін орны орыс тілінде</w:t>
            </w:r>
          </w:p>
          <w:p>
            <w:pPr>
              <w:spacing w:after="20"/>
              <w:ind w:left="20"/>
              <w:jc w:val="both"/>
            </w:pPr>
            <w:r>
              <w:rPr>
                <w:rFonts w:ascii="Times New Roman"/>
                <w:b w:val="false"/>
                <w:i w:val="false"/>
                <w:color w:val="000000"/>
                <w:sz w:val="20"/>
              </w:rPr>
              <w:t>Сұрақтар мен ұсыныстарды қазақ тілінде жіберу тәсілдері</w:t>
            </w:r>
          </w:p>
          <w:p>
            <w:pPr>
              <w:spacing w:after="20"/>
              <w:ind w:left="20"/>
              <w:jc w:val="both"/>
            </w:pPr>
            <w:r>
              <w:rPr>
                <w:rFonts w:ascii="Times New Roman"/>
                <w:b w:val="false"/>
                <w:i w:val="false"/>
                <w:color w:val="000000"/>
                <w:sz w:val="20"/>
              </w:rPr>
              <w:t>Сұрақтар мен ұсыныстарды орыс тілінде жіберу тәсілдері</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энергиямен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 және 10 қыркүйекте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Басшысының А.Ж.Т</w:t>
            </w:r>
          </w:p>
          <w:p>
            <w:pPr>
              <w:spacing w:after="20"/>
              <w:ind w:left="20"/>
              <w:jc w:val="both"/>
            </w:pPr>
            <w:r>
              <w:rPr>
                <w:rFonts w:ascii="Times New Roman"/>
                <w:b w:val="false"/>
                <w:i w:val="false"/>
                <w:color w:val="000000"/>
                <w:sz w:val="20"/>
              </w:rPr>
              <w:t>Қазақ тіліндегі жұмыс тәртібі</w:t>
            </w:r>
          </w:p>
          <w:p>
            <w:pPr>
              <w:spacing w:after="20"/>
              <w:ind w:left="20"/>
              <w:jc w:val="both"/>
            </w:pPr>
            <w:r>
              <w:rPr>
                <w:rFonts w:ascii="Times New Roman"/>
                <w:b w:val="false"/>
                <w:i w:val="false"/>
                <w:color w:val="000000"/>
                <w:sz w:val="20"/>
              </w:rPr>
              <w:t>Орыс тіліндегі жұмыс тәртіб</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 xml:space="preserve"> 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 Ресми сайт</w:t>
            </w:r>
          </w:p>
          <w:p>
            <w:pPr>
              <w:spacing w:after="20"/>
              <w:ind w:left="20"/>
              <w:jc w:val="both"/>
            </w:pPr>
            <w:r>
              <w:rPr>
                <w:rFonts w:ascii="Times New Roman"/>
                <w:b w:val="false"/>
                <w:i w:val="false"/>
                <w:color w:val="000000"/>
                <w:sz w:val="20"/>
              </w:rPr>
              <w:t xml:space="preserve"> Электрондық пошта адресі</w:t>
            </w:r>
          </w:p>
          <w:p>
            <w:pPr>
              <w:spacing w:after="20"/>
              <w:ind w:left="20"/>
              <w:jc w:val="both"/>
            </w:pPr>
            <w:r>
              <w:rPr>
                <w:rFonts w:ascii="Times New Roman"/>
                <w:b w:val="false"/>
                <w:i w:val="false"/>
                <w:color w:val="000000"/>
                <w:sz w:val="20"/>
              </w:rPr>
              <w:t xml:space="preserve"> Қазақ тіліндегі қызмет түрлері</w:t>
            </w:r>
          </w:p>
          <w:p>
            <w:pPr>
              <w:spacing w:after="20"/>
              <w:ind w:left="20"/>
              <w:jc w:val="both"/>
            </w:pPr>
            <w:r>
              <w:rPr>
                <w:rFonts w:ascii="Times New Roman"/>
                <w:b w:val="false"/>
                <w:i w:val="false"/>
                <w:color w:val="000000"/>
                <w:sz w:val="20"/>
              </w:rPr>
              <w:t xml:space="preserve"> Орыс тіліндегі қызмет түрлері</w:t>
            </w:r>
          </w:p>
          <w:p>
            <w:pPr>
              <w:spacing w:after="20"/>
              <w:ind w:left="20"/>
              <w:jc w:val="both"/>
            </w:pPr>
            <w:r>
              <w:rPr>
                <w:rFonts w:ascii="Times New Roman"/>
                <w:b w:val="false"/>
                <w:i w:val="false"/>
                <w:color w:val="000000"/>
                <w:sz w:val="20"/>
              </w:rPr>
              <w:t xml:space="preserve"> 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газбен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 xml:space="preserve"> Орыс тіліндегі атауы</w:t>
            </w:r>
          </w:p>
          <w:p>
            <w:pPr>
              <w:spacing w:after="20"/>
              <w:ind w:left="20"/>
              <w:jc w:val="both"/>
            </w:pPr>
            <w:r>
              <w:rPr>
                <w:rFonts w:ascii="Times New Roman"/>
                <w:b w:val="false"/>
                <w:i w:val="false"/>
                <w:color w:val="000000"/>
                <w:sz w:val="20"/>
              </w:rPr>
              <w:t>Басшысының АЖТ</w:t>
            </w:r>
          </w:p>
          <w:p>
            <w:pPr>
              <w:spacing w:after="20"/>
              <w:ind w:left="20"/>
              <w:jc w:val="both"/>
            </w:pPr>
            <w:r>
              <w:rPr>
                <w:rFonts w:ascii="Times New Roman"/>
                <w:b w:val="false"/>
                <w:i w:val="false"/>
                <w:color w:val="000000"/>
                <w:sz w:val="20"/>
              </w:rPr>
              <w:t>Қазақ тіліндегі жұмыс тәртібі</w:t>
            </w:r>
          </w:p>
          <w:p>
            <w:pPr>
              <w:spacing w:after="20"/>
              <w:ind w:left="20"/>
              <w:jc w:val="both"/>
            </w:pPr>
            <w:r>
              <w:rPr>
                <w:rFonts w:ascii="Times New Roman"/>
                <w:b w:val="false"/>
                <w:i w:val="false"/>
                <w:color w:val="000000"/>
                <w:sz w:val="20"/>
              </w:rPr>
              <w:t>Орыс тіліндегі жұмыс тәртібі</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 xml:space="preserve"> 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Орыс тіліндегі қызмет түрлері</w:t>
            </w:r>
          </w:p>
          <w:p>
            <w:pPr>
              <w:spacing w:after="20"/>
              <w:ind w:left="20"/>
              <w:jc w:val="both"/>
            </w:pP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сумен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 және 10 қыркүйекте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А.Ж.Т</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су бұру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 және 10 қыркүйекте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пәтер иелерінің кооперативтері (ПИК)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w:t>
            </w:r>
          </w:p>
          <w:p>
            <w:pPr>
              <w:spacing w:after="20"/>
              <w:ind w:left="20"/>
              <w:jc w:val="both"/>
            </w:pPr>
            <w:r>
              <w:rPr>
                <w:rFonts w:ascii="Times New Roman"/>
                <w:b w:val="false"/>
                <w:i w:val="false"/>
                <w:color w:val="000000"/>
                <w:sz w:val="20"/>
              </w:rPr>
              <w:t>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Ауданы</w:t>
            </w:r>
          </w:p>
          <w:p>
            <w:pPr>
              <w:spacing w:after="20"/>
              <w:ind w:left="20"/>
              <w:jc w:val="both"/>
            </w:pPr>
            <w:r>
              <w:rPr>
                <w:rFonts w:ascii="Times New Roman"/>
                <w:b w:val="false"/>
                <w:i w:val="false"/>
                <w:color w:val="000000"/>
                <w:sz w:val="20"/>
              </w:rPr>
              <w:t>Кооперативтің атауы қазақ тілінде</w:t>
            </w:r>
          </w:p>
          <w:p>
            <w:pPr>
              <w:spacing w:after="20"/>
              <w:ind w:left="20"/>
              <w:jc w:val="both"/>
            </w:pPr>
            <w:r>
              <w:rPr>
                <w:rFonts w:ascii="Times New Roman"/>
                <w:b w:val="false"/>
                <w:i w:val="false"/>
                <w:color w:val="000000"/>
                <w:sz w:val="20"/>
              </w:rPr>
              <w:t>Кооперативтің орыс тіліндегі атауы</w:t>
            </w:r>
          </w:p>
          <w:p>
            <w:pPr>
              <w:spacing w:after="20"/>
              <w:ind w:left="20"/>
              <w:jc w:val="both"/>
            </w:pPr>
            <w:r>
              <w:rPr>
                <w:rFonts w:ascii="Times New Roman"/>
                <w:b w:val="false"/>
                <w:i w:val="false"/>
                <w:color w:val="000000"/>
                <w:sz w:val="20"/>
              </w:rPr>
              <w:t xml:space="preserve">Қамтылған үйлер саны </w:t>
            </w:r>
          </w:p>
          <w:p>
            <w:pPr>
              <w:spacing w:after="20"/>
              <w:ind w:left="20"/>
              <w:jc w:val="both"/>
            </w:pPr>
            <w:r>
              <w:rPr>
                <w:rFonts w:ascii="Times New Roman"/>
                <w:b w:val="false"/>
                <w:i w:val="false"/>
                <w:color w:val="000000"/>
                <w:sz w:val="20"/>
              </w:rPr>
              <w:t xml:space="preserve">Төрағаның аты-жөні </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автопарк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автовокзалдар, автостанциялар және жолаушыларға қызмет көрсету пункттері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атауы қазақ тілінде</w:t>
            </w:r>
          </w:p>
          <w:p>
            <w:pPr>
              <w:spacing w:after="20"/>
              <w:ind w:left="20"/>
              <w:jc w:val="both"/>
            </w:pPr>
            <w:r>
              <w:rPr>
                <w:rFonts w:ascii="Times New Roman"/>
                <w:b w:val="false"/>
                <w:i w:val="false"/>
                <w:color w:val="000000"/>
                <w:sz w:val="20"/>
              </w:rPr>
              <w:t>Аудан/қала атауы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теміржол вокзалдары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әуежайлар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қалааралық автобус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Автокөлік құралының түрі</w:t>
            </w:r>
          </w:p>
          <w:p>
            <w:pPr>
              <w:spacing w:after="20"/>
              <w:ind w:left="20"/>
              <w:jc w:val="both"/>
            </w:pPr>
            <w:r>
              <w:rPr>
                <w:rFonts w:ascii="Times New Roman"/>
                <w:b w:val="false"/>
                <w:i w:val="false"/>
                <w:color w:val="000000"/>
                <w:sz w:val="20"/>
              </w:rPr>
              <w:t>Тариф</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қалалық автобус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Автокөлік құралының түрі</w:t>
            </w:r>
          </w:p>
          <w:p>
            <w:pPr>
              <w:spacing w:after="20"/>
              <w:ind w:left="20"/>
              <w:jc w:val="both"/>
            </w:pPr>
            <w:r>
              <w:rPr>
                <w:rFonts w:ascii="Times New Roman"/>
                <w:b w:val="false"/>
                <w:i w:val="false"/>
                <w:color w:val="000000"/>
                <w:sz w:val="20"/>
              </w:rPr>
              <w:t>Тариф</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темір жол көлігінің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 xml:space="preserve">Кері бағыт </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Контакты</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Поезд 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авиакөлік бағыттары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 xml:space="preserve">Кері бағыт </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Контакты</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Поезд 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жол құрылысы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 мен 20 желтоқсан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Тікелей кері бағыт</w:t>
            </w:r>
          </w:p>
          <w:p>
            <w:pPr>
              <w:spacing w:after="20"/>
              <w:ind w:left="20"/>
              <w:jc w:val="both"/>
            </w:pPr>
            <w:r>
              <w:rPr>
                <w:rFonts w:ascii="Times New Roman"/>
                <w:b w:val="false"/>
                <w:i w:val="false"/>
                <w:color w:val="000000"/>
                <w:sz w:val="20"/>
              </w:rPr>
              <w:t xml:space="preserve">жолдау </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Контакты</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жолдарды жөндеу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 мен 20 желтоқсан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Бас жобалаушы</w:t>
            </w:r>
          </w:p>
          <w:p>
            <w:pPr>
              <w:spacing w:after="20"/>
              <w:ind w:left="20"/>
              <w:jc w:val="both"/>
            </w:pPr>
            <w:r>
              <w:rPr>
                <w:rFonts w:ascii="Times New Roman"/>
                <w:b w:val="false"/>
                <w:i w:val="false"/>
                <w:color w:val="000000"/>
                <w:sz w:val="20"/>
              </w:rPr>
              <w:t>Жобаның құны</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Ұзындығы</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жаяу өтпе жолдар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Жөндеу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бірліктері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көшелер туралы мәліметтер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Жаяу жүргіншілер өтпесінің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қарттар үйі (қарттар мен мүгедектерге арналған жалпы үлгідегі интернат үйлері)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Туркестанской области</w:t>
            </w:r>
          </w:p>
          <w:p>
            <w:pPr>
              <w:spacing w:after="20"/>
              <w:ind w:left="20"/>
              <w:jc w:val="both"/>
            </w:pPr>
            <w:r>
              <w:rPr>
                <w:rFonts w:ascii="Times New Roman"/>
                <w:b w:val="false"/>
                <w:i w:val="false"/>
                <w:color w:val="000000"/>
                <w:sz w:val="20"/>
              </w:rPr>
              <w:t>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Жедел желінің телефон нөмірі</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мүгедектер үйі (әлеуметтік қызмет көрсету орталықтары)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балалар үйі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атаулы әлеуметтік көмек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атаулары қазақ тілінде</w:t>
            </w:r>
          </w:p>
          <w:p>
            <w:pPr>
              <w:spacing w:after="20"/>
              <w:ind w:left="20"/>
              <w:jc w:val="both"/>
            </w:pPr>
            <w:r>
              <w:rPr>
                <w:rFonts w:ascii="Times New Roman"/>
                <w:b w:val="false"/>
                <w:i w:val="false"/>
                <w:color w:val="000000"/>
                <w:sz w:val="20"/>
              </w:rPr>
              <w:t>Аудандардың/қалалардың орыс тіліндегі атауы</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тұрғын үй көмегін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атаулары қазақ тілінде</w:t>
            </w:r>
          </w:p>
          <w:p>
            <w:pPr>
              <w:spacing w:after="20"/>
              <w:ind w:left="20"/>
              <w:jc w:val="both"/>
            </w:pPr>
            <w:r>
              <w:rPr>
                <w:rFonts w:ascii="Times New Roman"/>
                <w:b w:val="false"/>
                <w:i w:val="false"/>
                <w:color w:val="000000"/>
                <w:sz w:val="20"/>
              </w:rPr>
              <w:t>Аудандардың/қалалардың орыс тіліндегі атауы</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"Мүгедек балаларды үйде оқытуға жұмсаған шығындарын өндіріп алу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атаулары қазақ тілінде</w:t>
            </w:r>
          </w:p>
          <w:p>
            <w:pPr>
              <w:spacing w:after="20"/>
              <w:ind w:left="20"/>
              <w:jc w:val="both"/>
            </w:pPr>
            <w:r>
              <w:rPr>
                <w:rFonts w:ascii="Times New Roman"/>
                <w:b w:val="false"/>
                <w:i w:val="false"/>
                <w:color w:val="000000"/>
                <w:sz w:val="20"/>
              </w:rPr>
              <w:t>Аудандардың/қалалардың орыс тіліндегі атауы</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тұрғын үйге мұқтаждар есебінде тұрған азаматтар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 </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Есепке қою күні</w:t>
            </w:r>
          </w:p>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үйге мұқтаждар есебінде тұрған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 </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Есепке қою күні</w:t>
            </w:r>
          </w:p>
          <w:p>
            <w:pPr>
              <w:spacing w:after="20"/>
              <w:ind w:left="20"/>
              <w:jc w:val="both"/>
            </w:pPr>
            <w:r>
              <w:rPr>
                <w:rFonts w:ascii="Times New Roman"/>
                <w:b w:val="false"/>
                <w:i w:val="false"/>
                <w:color w:val="000000"/>
                <w:sz w:val="20"/>
              </w:rPr>
              <w:t>Категория</w:t>
            </w:r>
          </w:p>
          <w:p>
            <w:pPr>
              <w:spacing w:after="20"/>
              <w:ind w:left="20"/>
              <w:jc w:val="both"/>
            </w:pPr>
            <w:r>
              <w:rPr>
                <w:rFonts w:ascii="Times New Roman"/>
                <w:b w:val="false"/>
                <w:i w:val="false"/>
                <w:color w:val="000000"/>
                <w:sz w:val="20"/>
              </w:rPr>
              <w:t>Кезектілікті ауыстыру күні</w:t>
            </w:r>
          </w:p>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 </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Тұрғын үйді алған күні</w:t>
            </w:r>
          </w:p>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әлеуметтік дүкендер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А.Ж.Т</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бағдарламасына қатысушылардың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Бағдарламаға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өтініш білдірген жұмыссыздар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Тіркелген адамдар саны</w:t>
            </w:r>
          </w:p>
          <w:p>
            <w:pPr>
              <w:spacing w:after="20"/>
              <w:ind w:left="20"/>
              <w:jc w:val="both"/>
            </w:pPr>
            <w:r>
              <w:rPr>
                <w:rFonts w:ascii="Times New Roman"/>
                <w:b w:val="false"/>
                <w:i w:val="false"/>
                <w:color w:val="000000"/>
                <w:sz w:val="20"/>
              </w:rPr>
              <w:t>Жұмысқа орналастырылған адамдардың саны</w:t>
            </w:r>
          </w:p>
          <w:p>
            <w:pPr>
              <w:spacing w:after="20"/>
              <w:ind w:left="20"/>
              <w:jc w:val="both"/>
            </w:pPr>
            <w:r>
              <w:rPr>
                <w:rFonts w:ascii="Times New Roman"/>
                <w:b w:val="false"/>
                <w:i w:val="false"/>
                <w:color w:val="000000"/>
                <w:sz w:val="20"/>
              </w:rPr>
              <w:t>Жұмыссыз ретінде есепте тұрған мүгедектер саны</w:t>
            </w:r>
          </w:p>
          <w:p>
            <w:pPr>
              <w:spacing w:after="20"/>
              <w:ind w:left="20"/>
              <w:jc w:val="both"/>
            </w:pPr>
            <w:r>
              <w:rPr>
                <w:rFonts w:ascii="Times New Roman"/>
                <w:b w:val="false"/>
                <w:i w:val="false"/>
                <w:color w:val="000000"/>
                <w:sz w:val="20"/>
              </w:rPr>
              <w:t>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бос орындар жәрмеңкесін өткізу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Қала, аудан атауы</w:t>
            </w:r>
          </w:p>
          <w:p>
            <w:pPr>
              <w:spacing w:after="20"/>
              <w:ind w:left="20"/>
              <w:jc w:val="both"/>
            </w:pPr>
            <w:r>
              <w:rPr>
                <w:rFonts w:ascii="Times New Roman"/>
                <w:b w:val="false"/>
                <w:i w:val="false"/>
                <w:color w:val="000000"/>
                <w:sz w:val="20"/>
              </w:rPr>
              <w:t>Жәрмеңкелер саны</w:t>
            </w:r>
          </w:p>
          <w:p>
            <w:pPr>
              <w:spacing w:after="20"/>
              <w:ind w:left="20"/>
              <w:jc w:val="both"/>
            </w:pPr>
            <w:r>
              <w:rPr>
                <w:rFonts w:ascii="Times New Roman"/>
                <w:b w:val="false"/>
                <w:i w:val="false"/>
                <w:color w:val="000000"/>
                <w:sz w:val="20"/>
              </w:rPr>
              <w:t>Қатысушы-жұмыс берушілер саны</w:t>
            </w:r>
          </w:p>
          <w:p>
            <w:pPr>
              <w:spacing w:after="20"/>
              <w:ind w:left="20"/>
              <w:jc w:val="both"/>
            </w:pPr>
            <w:r>
              <w:rPr>
                <w:rFonts w:ascii="Times New Roman"/>
                <w:b w:val="false"/>
                <w:i w:val="false"/>
                <w:color w:val="000000"/>
                <w:sz w:val="20"/>
              </w:rPr>
              <w:t>Мәлімделген бос орындар саны</w:t>
            </w:r>
          </w:p>
          <w:p>
            <w:pPr>
              <w:spacing w:after="20"/>
              <w:ind w:left="20"/>
              <w:jc w:val="both"/>
            </w:pPr>
            <w:r>
              <w:rPr>
                <w:rFonts w:ascii="Times New Roman"/>
                <w:b w:val="false"/>
                <w:i w:val="false"/>
                <w:color w:val="000000"/>
                <w:sz w:val="20"/>
              </w:rPr>
              <w:t>Қатысушылар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шағын және орта кәсіпкерлікте жұмыспен қамтылғандар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шағын және орта кәсіпкерлік субъектілерінің тауарларды өндіру, көрсетілген қызметтер мен орындалған жұмыстар көлемі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Шағын және орта кәсіпкерлік субъектілерінің тауарларды өндіру, көрсетілген қызметтер мен орындалған жұмыстар көлемі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мемлекеттік бағдарламалар бойынша микроқаржы ұйымдары берген микрокредиттер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xml:space="preserve">Тіркелген (жұмыс істеп тұрған) микроқаржы ұйымдарының саны </w:t>
            </w:r>
          </w:p>
          <w:p>
            <w:pPr>
              <w:spacing w:after="20"/>
              <w:ind w:left="20"/>
              <w:jc w:val="both"/>
            </w:pPr>
            <w:r>
              <w:rPr>
                <w:rFonts w:ascii="Times New Roman"/>
                <w:b w:val="false"/>
                <w:i w:val="false"/>
                <w:color w:val="000000"/>
                <w:sz w:val="20"/>
              </w:rPr>
              <w:t>Берілген кредиттер саны нысанға жататынын анықтау</w:t>
            </w:r>
          </w:p>
          <w:p>
            <w:pPr>
              <w:spacing w:after="20"/>
              <w:ind w:left="20"/>
              <w:jc w:val="both"/>
            </w:pPr>
            <w:r>
              <w:rPr>
                <w:rFonts w:ascii="Times New Roman"/>
                <w:b w:val="false"/>
                <w:i w:val="false"/>
                <w:color w:val="000000"/>
                <w:sz w:val="20"/>
              </w:rPr>
              <w:t>Заңды тұлғаларға берілген кредиттер саны</w:t>
            </w:r>
          </w:p>
          <w:p>
            <w:pPr>
              <w:spacing w:after="20"/>
              <w:ind w:left="20"/>
              <w:jc w:val="both"/>
            </w:pPr>
            <w:r>
              <w:rPr>
                <w:rFonts w:ascii="Times New Roman"/>
                <w:b w:val="false"/>
                <w:i w:val="false"/>
                <w:color w:val="000000"/>
                <w:sz w:val="20"/>
              </w:rPr>
              <w:t>Берілген шағын несие нысанға жататынын анықтау (мың теңге)</w:t>
            </w:r>
          </w:p>
          <w:p>
            <w:pPr>
              <w:spacing w:after="20"/>
              <w:ind w:left="20"/>
              <w:jc w:val="both"/>
            </w:pPr>
            <w:r>
              <w:rPr>
                <w:rFonts w:ascii="Times New Roman"/>
                <w:b w:val="false"/>
                <w:i w:val="false"/>
                <w:color w:val="000000"/>
                <w:sz w:val="20"/>
              </w:rPr>
              <w:t>Берілген шағын несие юрлицам (мың теңге)</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кәсіпорындар мен тауар өндірушілер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орыс тіліндегі атауы</w:t>
            </w:r>
          </w:p>
          <w:p>
            <w:pPr>
              <w:spacing w:after="20"/>
              <w:ind w:left="20"/>
              <w:jc w:val="both"/>
            </w:pPr>
            <w:r>
              <w:rPr>
                <w:rFonts w:ascii="Times New Roman"/>
                <w:b w:val="false"/>
                <w:i w:val="false"/>
                <w:color w:val="000000"/>
                <w:sz w:val="20"/>
              </w:rPr>
              <w:t>Басшының А.Ж.Т</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тамақ өнімдерін өндіру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Азық - түлік түрі қазақ тілінде</w:t>
            </w:r>
          </w:p>
          <w:p>
            <w:pPr>
              <w:spacing w:after="20"/>
              <w:ind w:left="20"/>
              <w:jc w:val="both"/>
            </w:pPr>
            <w:r>
              <w:rPr>
                <w:rFonts w:ascii="Times New Roman"/>
                <w:b w:val="false"/>
                <w:i w:val="false"/>
                <w:color w:val="000000"/>
                <w:sz w:val="20"/>
              </w:rPr>
              <w:t>Тамақ өнімдерінің орыс тіліндегі түрі</w:t>
            </w:r>
          </w:p>
          <w:p>
            <w:pPr>
              <w:spacing w:after="20"/>
              <w:ind w:left="20"/>
              <w:jc w:val="both"/>
            </w:pPr>
            <w:r>
              <w:rPr>
                <w:rFonts w:ascii="Times New Roman"/>
                <w:b w:val="false"/>
                <w:i w:val="false"/>
                <w:color w:val="000000"/>
                <w:sz w:val="20"/>
              </w:rPr>
              <w:t>Өндіріс көлемі (млн. теңге)</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әлеуметтік маңызы бар азық-түлік себетіне кіретін азық-түлік тауарлары (азық-түлік өнімдері)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p>
          <w:p>
            <w:pPr>
              <w:spacing w:after="20"/>
              <w:ind w:left="20"/>
              <w:jc w:val="both"/>
            </w:pPr>
            <w:r>
              <w:rPr>
                <w:rFonts w:ascii="Times New Roman"/>
                <w:b w:val="false"/>
                <w:i w:val="false"/>
                <w:color w:val="000000"/>
                <w:sz w:val="20"/>
              </w:rPr>
              <w:t>Өнімнің орыс тіліндегі атауы</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Бағасы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қаржы институттары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w:t>
            </w:r>
          </w:p>
          <w:p>
            <w:pPr>
              <w:spacing w:after="20"/>
              <w:ind w:left="20"/>
              <w:jc w:val="both"/>
            </w:pPr>
            <w:r>
              <w:rPr>
                <w:rFonts w:ascii="Times New Roman"/>
                <w:b w:val="false"/>
                <w:i w:val="false"/>
                <w:color w:val="000000"/>
                <w:sz w:val="20"/>
              </w:rPr>
              <w:t>Байланыс телефондары,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кәсіпкерлікті қолдау жөніндегі ұйымдар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Аудан/қала</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w:t>
            </w:r>
          </w:p>
          <w:p>
            <w:pPr>
              <w:spacing w:after="20"/>
              <w:ind w:left="20"/>
              <w:jc w:val="both"/>
            </w:pPr>
            <w:r>
              <w:rPr>
                <w:rFonts w:ascii="Times New Roman"/>
                <w:b w:val="false"/>
                <w:i w:val="false"/>
                <w:color w:val="000000"/>
                <w:sz w:val="20"/>
              </w:rPr>
              <w:t>Байланыс телефондары,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шетел инвестицияларының қатысуымен бірлескен кәсіпорындар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Қызмет бағыты қазақ тілінде </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іске асырылған инвестициялық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p>
          <w:p>
            <w:pPr>
              <w:spacing w:after="20"/>
              <w:ind w:left="20"/>
              <w:jc w:val="both"/>
            </w:pPr>
            <w:r>
              <w:rPr>
                <w:rFonts w:ascii="Times New Roman"/>
                <w:b w:val="false"/>
                <w:i w:val="false"/>
                <w:color w:val="000000"/>
                <w:sz w:val="20"/>
              </w:rPr>
              <w:t>Өңірдің орыс тіліндегі атауы</w:t>
            </w:r>
          </w:p>
          <w:p>
            <w:pPr>
              <w:spacing w:after="20"/>
              <w:ind w:left="20"/>
              <w:jc w:val="both"/>
            </w:pPr>
            <w:r>
              <w:rPr>
                <w:rFonts w:ascii="Times New Roman"/>
                <w:b w:val="false"/>
                <w:i w:val="false"/>
                <w:color w:val="000000"/>
                <w:sz w:val="20"/>
              </w:rPr>
              <w:t>Сала қазақ тілінде</w:t>
            </w:r>
          </w:p>
          <w:p>
            <w:pPr>
              <w:spacing w:after="20"/>
              <w:ind w:left="20"/>
              <w:jc w:val="both"/>
            </w:pPr>
            <w:r>
              <w:rPr>
                <w:rFonts w:ascii="Times New Roman"/>
                <w:b w:val="false"/>
                <w:i w:val="false"/>
                <w:color w:val="000000"/>
                <w:sz w:val="20"/>
              </w:rPr>
              <w:t>Сала орыс тілінде</w:t>
            </w:r>
          </w:p>
          <w:p>
            <w:pPr>
              <w:spacing w:after="20"/>
              <w:ind w:left="20"/>
              <w:jc w:val="both"/>
            </w:pPr>
            <w:r>
              <w:rPr>
                <w:rFonts w:ascii="Times New Roman"/>
                <w:b w:val="false"/>
                <w:i w:val="false"/>
                <w:color w:val="000000"/>
                <w:sz w:val="20"/>
              </w:rPr>
              <w:t>Жобаның бастамашысы</w:t>
            </w:r>
          </w:p>
          <w:p>
            <w:pPr>
              <w:spacing w:after="20"/>
              <w:ind w:left="20"/>
              <w:jc w:val="both"/>
            </w:pPr>
            <w:r>
              <w:rPr>
                <w:rFonts w:ascii="Times New Roman"/>
                <w:b w:val="false"/>
                <w:i w:val="false"/>
                <w:color w:val="000000"/>
                <w:sz w:val="20"/>
              </w:rPr>
              <w:t>Жобаға қатысушылар</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Қазақ тіліндегі қысқаша сипаттама</w:t>
            </w:r>
          </w:p>
          <w:p>
            <w:pPr>
              <w:spacing w:after="20"/>
              <w:ind w:left="20"/>
              <w:jc w:val="both"/>
            </w:pPr>
            <w:r>
              <w:rPr>
                <w:rFonts w:ascii="Times New Roman"/>
                <w:b w:val="false"/>
                <w:i w:val="false"/>
                <w:color w:val="000000"/>
                <w:sz w:val="20"/>
              </w:rPr>
              <w:t>Орыс тіліндегі қысқаша сипаттама</w:t>
            </w:r>
          </w:p>
          <w:p>
            <w:pPr>
              <w:spacing w:after="20"/>
              <w:ind w:left="20"/>
              <w:jc w:val="both"/>
            </w:pPr>
            <w:r>
              <w:rPr>
                <w:rFonts w:ascii="Times New Roman"/>
                <w:b w:val="false"/>
                <w:i w:val="false"/>
                <w:color w:val="000000"/>
                <w:sz w:val="20"/>
              </w:rPr>
              <w:t>Өнімді өткізу нарығы</w:t>
            </w:r>
          </w:p>
          <w:p>
            <w:pPr>
              <w:spacing w:after="20"/>
              <w:ind w:left="20"/>
              <w:jc w:val="both"/>
            </w:pPr>
            <w:r>
              <w:rPr>
                <w:rFonts w:ascii="Times New Roman"/>
                <w:b w:val="false"/>
                <w:i w:val="false"/>
                <w:color w:val="000000"/>
                <w:sz w:val="20"/>
              </w:rPr>
              <w:t>Өндірістің жылдық көлемі</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w:t>
            </w:r>
          </w:p>
          <w:p>
            <w:pPr>
              <w:spacing w:after="20"/>
              <w:ind w:left="20"/>
              <w:jc w:val="both"/>
            </w:pPr>
            <w:r>
              <w:rPr>
                <w:rFonts w:ascii="Times New Roman"/>
                <w:b w:val="false"/>
                <w:i w:val="false"/>
                <w:color w:val="000000"/>
                <w:sz w:val="20"/>
              </w:rPr>
              <w:t>Инвестиция көзі</w:t>
            </w:r>
          </w:p>
          <w:p>
            <w:pPr>
              <w:spacing w:after="20"/>
              <w:ind w:left="20"/>
              <w:jc w:val="both"/>
            </w:pPr>
            <w:r>
              <w:rPr>
                <w:rFonts w:ascii="Times New Roman"/>
                <w:b w:val="false"/>
                <w:i w:val="false"/>
                <w:color w:val="000000"/>
                <w:sz w:val="20"/>
              </w:rPr>
              <w:t>Қаржыландыру құрылымы</w:t>
            </w:r>
          </w:p>
          <w:p>
            <w:pPr>
              <w:spacing w:after="20"/>
              <w:ind w:left="20"/>
              <w:jc w:val="both"/>
            </w:pPr>
            <w:r>
              <w:rPr>
                <w:rFonts w:ascii="Times New Roman"/>
                <w:b w:val="false"/>
                <w:i w:val="false"/>
                <w:color w:val="000000"/>
                <w:sz w:val="20"/>
              </w:rPr>
              <w:t>Пайдалануға енгізу</w:t>
            </w:r>
          </w:p>
          <w:p>
            <w:pPr>
              <w:spacing w:after="20"/>
              <w:ind w:left="20"/>
              <w:jc w:val="both"/>
            </w:pPr>
            <w:r>
              <w:rPr>
                <w:rFonts w:ascii="Times New Roman"/>
                <w:b w:val="false"/>
                <w:i w:val="false"/>
                <w:color w:val="000000"/>
                <w:sz w:val="20"/>
              </w:rPr>
              <w:t>Жобаның ағымдағы жағдайы қазақ тілінде</w:t>
            </w:r>
          </w:p>
          <w:p>
            <w:pPr>
              <w:spacing w:after="20"/>
              <w:ind w:left="20"/>
              <w:jc w:val="both"/>
            </w:pPr>
            <w:r>
              <w:rPr>
                <w:rFonts w:ascii="Times New Roman"/>
                <w:b w:val="false"/>
                <w:i w:val="false"/>
                <w:color w:val="000000"/>
                <w:sz w:val="20"/>
              </w:rPr>
              <w:t>Жобаның ағымдағы жағдайы орыс тілінде</w:t>
            </w:r>
          </w:p>
          <w:p>
            <w:pPr>
              <w:spacing w:after="20"/>
              <w:ind w:left="20"/>
              <w:jc w:val="both"/>
            </w:pPr>
            <w:r>
              <w:rPr>
                <w:rFonts w:ascii="Times New Roman"/>
                <w:b w:val="false"/>
                <w:i w:val="false"/>
                <w:color w:val="000000"/>
                <w:sz w:val="20"/>
              </w:rPr>
              <w:t>Жобаның қазақ тіліндегі әлеуметтік әсері</w:t>
            </w:r>
          </w:p>
          <w:p>
            <w:pPr>
              <w:spacing w:after="20"/>
              <w:ind w:left="20"/>
              <w:jc w:val="both"/>
            </w:pPr>
            <w:r>
              <w:rPr>
                <w:rFonts w:ascii="Times New Roman"/>
                <w:b w:val="false"/>
                <w:i w:val="false"/>
                <w:color w:val="000000"/>
                <w:sz w:val="20"/>
              </w:rPr>
              <w:t>Жобаның орыс тіліндегі әлеуметтік әсері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"Бизнестің жол картасы-2020" бағдарламасы шеңберінде субсидияланатын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p>
          <w:p>
            <w:pPr>
              <w:spacing w:after="20"/>
              <w:ind w:left="20"/>
              <w:jc w:val="both"/>
            </w:pPr>
            <w:r>
              <w:rPr>
                <w:rFonts w:ascii="Times New Roman"/>
                <w:b w:val="false"/>
                <w:i w:val="false"/>
                <w:color w:val="000000"/>
                <w:sz w:val="20"/>
              </w:rPr>
              <w:t>Өңірдің орыс тіліндегі атауы</w:t>
            </w:r>
          </w:p>
          <w:p>
            <w:pPr>
              <w:spacing w:after="20"/>
              <w:ind w:left="20"/>
              <w:jc w:val="both"/>
            </w:pPr>
            <w:r>
              <w:rPr>
                <w:rFonts w:ascii="Times New Roman"/>
                <w:b w:val="false"/>
                <w:i w:val="false"/>
                <w:color w:val="000000"/>
                <w:sz w:val="20"/>
              </w:rPr>
              <w:t>Сала қазақ тілінде</w:t>
            </w:r>
          </w:p>
          <w:p>
            <w:pPr>
              <w:spacing w:after="20"/>
              <w:ind w:left="20"/>
              <w:jc w:val="both"/>
            </w:pPr>
            <w:r>
              <w:rPr>
                <w:rFonts w:ascii="Times New Roman"/>
                <w:b w:val="false"/>
                <w:i w:val="false"/>
                <w:color w:val="000000"/>
                <w:sz w:val="20"/>
              </w:rPr>
              <w:t>Сала орыс тілінде</w:t>
            </w:r>
          </w:p>
          <w:p>
            <w:pPr>
              <w:spacing w:after="20"/>
              <w:ind w:left="20"/>
              <w:jc w:val="both"/>
            </w:pPr>
            <w:r>
              <w:rPr>
                <w:rFonts w:ascii="Times New Roman"/>
                <w:b w:val="false"/>
                <w:i w:val="false"/>
                <w:color w:val="000000"/>
                <w:sz w:val="20"/>
              </w:rPr>
              <w:t>Қазақ тіліндегі қысқаша сипаттама</w:t>
            </w:r>
          </w:p>
          <w:p>
            <w:pPr>
              <w:spacing w:after="20"/>
              <w:ind w:left="20"/>
              <w:jc w:val="both"/>
            </w:pPr>
            <w:r>
              <w:rPr>
                <w:rFonts w:ascii="Times New Roman"/>
                <w:b w:val="false"/>
                <w:i w:val="false"/>
                <w:color w:val="000000"/>
                <w:sz w:val="20"/>
              </w:rPr>
              <w:t>Орыс тіліндегі қысқаша сипаттама</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Субсидия сомасы, мың теңге</w:t>
            </w:r>
          </w:p>
          <w:p>
            <w:pPr>
              <w:spacing w:after="20"/>
              <w:ind w:left="20"/>
              <w:jc w:val="both"/>
            </w:pPr>
            <w:r>
              <w:rPr>
                <w:rFonts w:ascii="Times New Roman"/>
                <w:b w:val="false"/>
                <w:i w:val="false"/>
                <w:color w:val="000000"/>
                <w:sz w:val="20"/>
              </w:rPr>
              <w:t>Жобаның қазақ тіліндегі әлеуметтік әсері</w:t>
            </w:r>
          </w:p>
          <w:p>
            <w:pPr>
              <w:spacing w:after="20"/>
              <w:ind w:left="20"/>
              <w:jc w:val="both"/>
            </w:pPr>
            <w:r>
              <w:rPr>
                <w:rFonts w:ascii="Times New Roman"/>
                <w:b w:val="false"/>
                <w:i w:val="false"/>
                <w:color w:val="000000"/>
                <w:sz w:val="20"/>
              </w:rPr>
              <w:t>Жобаның орыс тіліндегі әлеуметтік әсері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импорт туралы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қазақ тілінде</w:t>
            </w:r>
          </w:p>
          <w:p>
            <w:pPr>
              <w:spacing w:after="20"/>
              <w:ind w:left="20"/>
              <w:jc w:val="both"/>
            </w:pPr>
            <w:r>
              <w:rPr>
                <w:rFonts w:ascii="Times New Roman"/>
                <w:b w:val="false"/>
                <w:i w:val="false"/>
                <w:color w:val="000000"/>
                <w:sz w:val="20"/>
              </w:rPr>
              <w:t>Өнім түрі орыс тілінде</w:t>
            </w:r>
          </w:p>
          <w:p>
            <w:pPr>
              <w:spacing w:after="20"/>
              <w:ind w:left="20"/>
              <w:jc w:val="both"/>
            </w:pPr>
            <w:r>
              <w:rPr>
                <w:rFonts w:ascii="Times New Roman"/>
                <w:b w:val="false"/>
                <w:i w:val="false"/>
                <w:color w:val="000000"/>
                <w:sz w:val="20"/>
              </w:rPr>
              <w:t>Импорт көлемі, мың АҚШ долл. АҚШ</w:t>
            </w:r>
          </w:p>
          <w:p>
            <w:pPr>
              <w:spacing w:after="20"/>
              <w:ind w:left="20"/>
              <w:jc w:val="both"/>
            </w:pPr>
            <w:r>
              <w:rPr>
                <w:rFonts w:ascii="Times New Roman"/>
                <w:b w:val="false"/>
                <w:i w:val="false"/>
                <w:color w:val="000000"/>
                <w:sz w:val="20"/>
              </w:rPr>
              <w:t>Кезең (есепті тоқсан)</w:t>
            </w:r>
          </w:p>
          <w:p>
            <w:pPr>
              <w:spacing w:after="20"/>
              <w:ind w:left="20"/>
              <w:jc w:val="both"/>
            </w:pPr>
            <w:r>
              <w:rPr>
                <w:rFonts w:ascii="Times New Roman"/>
                <w:b w:val="false"/>
                <w:i w:val="false"/>
                <w:color w:val="000000"/>
                <w:sz w:val="20"/>
              </w:rPr>
              <w:t>Өткен кезеңмен салыстыру (тоқсан)</w:t>
            </w:r>
          </w:p>
          <w:p>
            <w:pPr>
              <w:spacing w:after="20"/>
              <w:ind w:left="20"/>
              <w:jc w:val="both"/>
            </w:pPr>
            <w:r>
              <w:rPr>
                <w:rFonts w:ascii="Times New Roman"/>
                <w:b w:val="false"/>
                <w:i w:val="false"/>
                <w:color w:val="000000"/>
                <w:sz w:val="20"/>
              </w:rPr>
              <w:t>Республика импортының жалпы көлемінің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ауруханалар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Аурухананың атауы қазақ тілінде</w:t>
            </w:r>
          </w:p>
          <w:p>
            <w:pPr>
              <w:spacing w:after="20"/>
              <w:ind w:left="20"/>
              <w:jc w:val="both"/>
            </w:pPr>
            <w:r>
              <w:rPr>
                <w:rFonts w:ascii="Times New Roman"/>
                <w:b w:val="false"/>
                <w:i w:val="false"/>
                <w:color w:val="000000"/>
                <w:sz w:val="20"/>
              </w:rPr>
              <w:t>Аурухананың 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орыс тілінде</w:t>
            </w:r>
          </w:p>
          <w:p>
            <w:pPr>
              <w:spacing w:after="20"/>
              <w:ind w:left="20"/>
              <w:jc w:val="both"/>
            </w:pPr>
            <w:r>
              <w:rPr>
                <w:rFonts w:ascii="Times New Roman"/>
                <w:b w:val="false"/>
                <w:i w:val="false"/>
                <w:color w:val="000000"/>
                <w:sz w:val="20"/>
              </w:rPr>
              <w:t>Қазақ тілінде қолда бар жабдықтар</w:t>
            </w:r>
          </w:p>
          <w:p>
            <w:pPr>
              <w:spacing w:after="20"/>
              <w:ind w:left="20"/>
              <w:jc w:val="both"/>
            </w:pPr>
            <w:r>
              <w:rPr>
                <w:rFonts w:ascii="Times New Roman"/>
                <w:b w:val="false"/>
                <w:i w:val="false"/>
                <w:color w:val="000000"/>
                <w:sz w:val="20"/>
              </w:rPr>
              <w:t>Жабдық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стоматологиялық кабинеттер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емханалар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Жабдықтар қазақ тілінде</w:t>
            </w:r>
          </w:p>
          <w:p>
            <w:pPr>
              <w:spacing w:after="20"/>
              <w:ind w:left="20"/>
              <w:jc w:val="both"/>
            </w:pPr>
            <w:r>
              <w:rPr>
                <w:rFonts w:ascii="Times New Roman"/>
                <w:b w:val="false"/>
                <w:i w:val="false"/>
                <w:color w:val="000000"/>
                <w:sz w:val="20"/>
              </w:rPr>
              <w:t>Орыс тілінде қолда бар жабдықтар</w:t>
            </w:r>
          </w:p>
          <w:p>
            <w:pPr>
              <w:spacing w:after="20"/>
              <w:ind w:left="20"/>
              <w:jc w:val="both"/>
            </w:pPr>
            <w:r>
              <w:rPr>
                <w:rFonts w:ascii="Times New Roman"/>
                <w:b w:val="false"/>
                <w:i w:val="false"/>
                <w:color w:val="000000"/>
                <w:sz w:val="20"/>
              </w:rPr>
              <w:t>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диспансерлер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орыс тілінде</w:t>
            </w:r>
          </w:p>
          <w:p>
            <w:pPr>
              <w:spacing w:after="20"/>
              <w:ind w:left="20"/>
              <w:jc w:val="both"/>
            </w:pPr>
            <w:r>
              <w:rPr>
                <w:rFonts w:ascii="Times New Roman"/>
                <w:b w:val="false"/>
                <w:i w:val="false"/>
                <w:color w:val="000000"/>
                <w:sz w:val="20"/>
              </w:rPr>
              <w:t>Жабдықтар қазақ тілінде</w:t>
            </w:r>
          </w:p>
          <w:p>
            <w:pPr>
              <w:spacing w:after="20"/>
              <w:ind w:left="20"/>
              <w:jc w:val="both"/>
            </w:pPr>
            <w:r>
              <w:rPr>
                <w:rFonts w:ascii="Times New Roman"/>
                <w:b w:val="false"/>
                <w:i w:val="false"/>
                <w:color w:val="000000"/>
                <w:sz w:val="20"/>
              </w:rPr>
              <w:t>Орыс тілінде қолда бар жабдықтар</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Перзентханалар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
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дәріханалар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Байланыс телефондары </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мемлекеттік емханаларға (ауруханаларға) қызмет көрсету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(аурухананың) атауы қазақ тілінде</w:t>
            </w:r>
          </w:p>
          <w:p>
            <w:pPr>
              <w:spacing w:after="20"/>
              <w:ind w:left="20"/>
              <w:jc w:val="both"/>
            </w:pPr>
            <w:r>
              <w:rPr>
                <w:rFonts w:ascii="Times New Roman"/>
                <w:b w:val="false"/>
                <w:i w:val="false"/>
                <w:color w:val="000000"/>
                <w:sz w:val="20"/>
              </w:rPr>
              <w:t>Емхананың (аурухананың) орыс тіліндегі атауы</w:t>
            </w:r>
          </w:p>
          <w:p>
            <w:pPr>
              <w:spacing w:after="20"/>
              <w:ind w:left="20"/>
              <w:jc w:val="both"/>
            </w:pPr>
            <w:r>
              <w:rPr>
                <w:rFonts w:ascii="Times New Roman"/>
                <w:b w:val="false"/>
                <w:i w:val="false"/>
                <w:color w:val="000000"/>
                <w:sz w:val="20"/>
              </w:rPr>
              <w:t>Емхананың (аурухананың) орналасқан мекенжайы қазақ тілінде</w:t>
            </w:r>
          </w:p>
          <w:p>
            <w:pPr>
              <w:spacing w:after="20"/>
              <w:ind w:left="20"/>
              <w:jc w:val="both"/>
            </w:pPr>
            <w:r>
              <w:rPr>
                <w:rFonts w:ascii="Times New Roman"/>
                <w:b w:val="false"/>
                <w:i w:val="false"/>
                <w:color w:val="000000"/>
                <w:sz w:val="20"/>
              </w:rPr>
              <w:t>Емхананың (аурухананың) 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Қызмет көрсету аумағы (үйлер нөмірлерімен көшелер)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мектептер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қазақ тілінде</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Мектеп түрі</w:t>
            </w:r>
          </w:p>
          <w:p>
            <w:pPr>
              <w:spacing w:after="20"/>
              <w:ind w:left="20"/>
              <w:jc w:val="both"/>
            </w:pPr>
            <w:r>
              <w:rPr>
                <w:rFonts w:ascii="Times New Roman"/>
                <w:b w:val="false"/>
                <w:i w:val="false"/>
                <w:color w:val="000000"/>
                <w:sz w:val="20"/>
              </w:rPr>
              <w:t xml:space="preserve">Оқушылардың саны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балабақшалар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атауы қазақ тілінде</w:t>
            </w:r>
          </w:p>
          <w:p>
            <w:pPr>
              <w:spacing w:after="20"/>
              <w:ind w:left="20"/>
              <w:jc w:val="both"/>
            </w:pPr>
            <w:r>
              <w:rPr>
                <w:rFonts w:ascii="Times New Roman"/>
                <w:b w:val="false"/>
                <w:i w:val="false"/>
                <w:color w:val="000000"/>
                <w:sz w:val="20"/>
              </w:rPr>
              <w:t>Балабақша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Балабақша түрі</w:t>
            </w:r>
          </w:p>
          <w:p>
            <w:pPr>
              <w:spacing w:after="20"/>
              <w:ind w:left="20"/>
              <w:jc w:val="both"/>
            </w:pPr>
            <w:r>
              <w:rPr>
                <w:rFonts w:ascii="Times New Roman"/>
                <w:b w:val="false"/>
                <w:i w:val="false"/>
                <w:color w:val="000000"/>
                <w:sz w:val="20"/>
              </w:rPr>
              <w:t>Тәрбиеленушілер саны (адам)</w:t>
            </w:r>
          </w:p>
          <w:p>
            <w:pPr>
              <w:spacing w:after="20"/>
              <w:ind w:left="20"/>
              <w:jc w:val="both"/>
            </w:pPr>
            <w:r>
              <w:rPr>
                <w:rFonts w:ascii="Times New Roman"/>
                <w:b w:val="false"/>
                <w:i w:val="false"/>
                <w:color w:val="000000"/>
                <w:sz w:val="20"/>
              </w:rPr>
              <w:t xml:space="preserve">Оқыту тілі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арнайы және интернаттық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Түркісан облысындағы техникалық және кәсіптік білім беру мекемелері (колледждер)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атауы қазақ тілінде</w:t>
            </w:r>
          </w:p>
          <w:p>
            <w:pPr>
              <w:spacing w:after="20"/>
              <w:ind w:left="20"/>
              <w:jc w:val="both"/>
            </w:pPr>
            <w:r>
              <w:rPr>
                <w:rFonts w:ascii="Times New Roman"/>
                <w:b w:val="false"/>
                <w:i w:val="false"/>
                <w:color w:val="000000"/>
                <w:sz w:val="20"/>
              </w:rPr>
              <w:t>Орыс тіліндегі колледждердің атауы</w:t>
            </w:r>
          </w:p>
          <w:p>
            <w:pPr>
              <w:spacing w:after="20"/>
              <w:ind w:left="20"/>
              <w:jc w:val="both"/>
            </w:pPr>
            <w:r>
              <w:rPr>
                <w:rFonts w:ascii="Times New Roman"/>
                <w:b w:val="false"/>
                <w:i w:val="false"/>
                <w:color w:val="000000"/>
                <w:sz w:val="20"/>
              </w:rPr>
              <w:t>Колледж түрі (мемлекеттік / жеке) қазақ тілінде</w:t>
            </w:r>
          </w:p>
          <w:p>
            <w:pPr>
              <w:spacing w:after="20"/>
              <w:ind w:left="20"/>
              <w:jc w:val="both"/>
            </w:pPr>
            <w:r>
              <w:rPr>
                <w:rFonts w:ascii="Times New Roman"/>
                <w:b w:val="false"/>
                <w:i w:val="false"/>
                <w:color w:val="000000"/>
                <w:sz w:val="20"/>
              </w:rPr>
              <w:t>Колледж түрі (мемлекеттік/жеке)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 студенттері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қосымша білім беру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мектеп бөлінісіндегі ҰБТ-ның орташа балы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Мектеп атауы қазақ тілінде</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Мектепті қазақ тілінде бітірген оқушылар саны</w:t>
            </w:r>
          </w:p>
          <w:p>
            <w:pPr>
              <w:spacing w:after="20"/>
              <w:ind w:left="20"/>
              <w:jc w:val="both"/>
            </w:pPr>
            <w:r>
              <w:rPr>
                <w:rFonts w:ascii="Times New Roman"/>
                <w:b w:val="false"/>
                <w:i w:val="false"/>
                <w:color w:val="000000"/>
                <w:sz w:val="20"/>
              </w:rPr>
              <w:t>Мектепті орыс тілінде бітірген оқушылар саны</w:t>
            </w:r>
          </w:p>
          <w:p>
            <w:pPr>
              <w:spacing w:after="20"/>
              <w:ind w:left="20"/>
              <w:jc w:val="both"/>
            </w:pPr>
            <w:r>
              <w:rPr>
                <w:rFonts w:ascii="Times New Roman"/>
                <w:b w:val="false"/>
                <w:i w:val="false"/>
                <w:color w:val="000000"/>
                <w:sz w:val="20"/>
              </w:rPr>
              <w:t>Қазақ тіліндегі орташа балл</w:t>
            </w:r>
          </w:p>
          <w:p>
            <w:pPr>
              <w:spacing w:after="20"/>
              <w:ind w:left="20"/>
              <w:jc w:val="both"/>
            </w:pPr>
            <w:r>
              <w:rPr>
                <w:rFonts w:ascii="Times New Roman"/>
                <w:b w:val="false"/>
                <w:i w:val="false"/>
                <w:color w:val="000000"/>
                <w:sz w:val="20"/>
              </w:rPr>
              <w:t>Орыс тіліндегі орташа балл</w:t>
            </w:r>
          </w:p>
          <w:p>
            <w:pPr>
              <w:spacing w:after="20"/>
              <w:ind w:left="20"/>
              <w:jc w:val="both"/>
            </w:pPr>
            <w:r>
              <w:rPr>
                <w:rFonts w:ascii="Times New Roman"/>
                <w:b w:val="false"/>
                <w:i w:val="false"/>
                <w:color w:val="000000"/>
                <w:sz w:val="20"/>
              </w:rPr>
              <w:t>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жоғары оқу орындарының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 студенттері қазақ тілінде</w:t>
            </w:r>
          </w:p>
          <w:p>
            <w:pPr>
              <w:spacing w:after="20"/>
              <w:ind w:left="20"/>
              <w:jc w:val="both"/>
            </w:pPr>
            <w:r>
              <w:rPr>
                <w:rFonts w:ascii="Times New Roman"/>
                <w:b w:val="false"/>
                <w:i w:val="false"/>
                <w:color w:val="000000"/>
                <w:sz w:val="20"/>
              </w:rPr>
              <w:t>Мамандық студенттері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мекен-жайы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Ресми интернет-ресурсы </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жоғары оқу орындарының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Студенттер саны (адам)</w:t>
            </w:r>
          </w:p>
          <w:p>
            <w:pPr>
              <w:spacing w:after="20"/>
              <w:ind w:left="20"/>
              <w:jc w:val="both"/>
            </w:pPr>
            <w:r>
              <w:rPr>
                <w:rFonts w:ascii="Times New Roman"/>
                <w:b w:val="false"/>
                <w:i w:val="false"/>
                <w:color w:val="000000"/>
                <w:sz w:val="20"/>
              </w:rPr>
              <w:t>Ағымдағы оқу жылында студенттер қабылданды</w:t>
            </w:r>
          </w:p>
          <w:p>
            <w:pPr>
              <w:spacing w:after="20"/>
              <w:ind w:left="20"/>
              <w:jc w:val="both"/>
            </w:pPr>
            <w:r>
              <w:rPr>
                <w:rFonts w:ascii="Times New Roman"/>
                <w:b w:val="false"/>
                <w:i w:val="false"/>
                <w:color w:val="000000"/>
                <w:sz w:val="20"/>
              </w:rPr>
              <w:t>Ағымдағы оқу жылында студенттер шығарылды</w:t>
            </w:r>
          </w:p>
          <w:p>
            <w:pPr>
              <w:spacing w:after="20"/>
              <w:ind w:left="20"/>
              <w:jc w:val="both"/>
            </w:pPr>
            <w:r>
              <w:rPr>
                <w:rFonts w:ascii="Times New Roman"/>
                <w:b w:val="false"/>
                <w:i w:val="false"/>
                <w:color w:val="000000"/>
                <w:sz w:val="20"/>
              </w:rPr>
              <w:t>Жатақхана саны</w:t>
            </w:r>
          </w:p>
          <w:p>
            <w:pPr>
              <w:spacing w:after="20"/>
              <w:ind w:left="20"/>
              <w:jc w:val="both"/>
            </w:pPr>
            <w:r>
              <w:rPr>
                <w:rFonts w:ascii="Times New Roman"/>
                <w:b w:val="false"/>
                <w:i w:val="false"/>
                <w:color w:val="000000"/>
                <w:sz w:val="20"/>
              </w:rPr>
              <w:t>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жастар ұйымдары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бұқаралық ақпарат құралдары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 қазақ тілінде</w:t>
            </w:r>
          </w:p>
          <w:p>
            <w:pPr>
              <w:spacing w:after="20"/>
              <w:ind w:left="20"/>
              <w:jc w:val="both"/>
            </w:pPr>
            <w:r>
              <w:rPr>
                <w:rFonts w:ascii="Times New Roman"/>
                <w:b w:val="false"/>
                <w:i w:val="false"/>
                <w:color w:val="000000"/>
                <w:sz w:val="20"/>
              </w:rPr>
              <w:t>БАҚ атауы орыс тілінде</w:t>
            </w:r>
          </w:p>
          <w:p>
            <w:pPr>
              <w:spacing w:after="20"/>
              <w:ind w:left="20"/>
              <w:jc w:val="both"/>
            </w:pPr>
            <w:r>
              <w:rPr>
                <w:rFonts w:ascii="Times New Roman"/>
                <w:b w:val="false"/>
                <w:i w:val="false"/>
                <w:color w:val="000000"/>
                <w:sz w:val="20"/>
              </w:rPr>
              <w:t>Меншік иесінің атауы қазақ тілінде</w:t>
            </w:r>
          </w:p>
          <w:p>
            <w:pPr>
              <w:spacing w:after="20"/>
              <w:ind w:left="20"/>
              <w:jc w:val="both"/>
            </w:pPr>
            <w:r>
              <w:rPr>
                <w:rFonts w:ascii="Times New Roman"/>
                <w:b w:val="false"/>
                <w:i w:val="false"/>
                <w:color w:val="000000"/>
                <w:sz w:val="20"/>
              </w:rPr>
              <w:t>Меншік иесінің орыс тіліндегі атауы</w:t>
            </w:r>
          </w:p>
          <w:p>
            <w:pPr>
              <w:spacing w:after="20"/>
              <w:ind w:left="20"/>
              <w:jc w:val="both"/>
            </w:pPr>
            <w:r>
              <w:rPr>
                <w:rFonts w:ascii="Times New Roman"/>
                <w:b w:val="false"/>
                <w:i w:val="false"/>
                <w:color w:val="000000"/>
                <w:sz w:val="20"/>
              </w:rPr>
              <w:t>Бас редактордың аты-жөні</w:t>
            </w:r>
          </w:p>
          <w:p>
            <w:pPr>
              <w:spacing w:after="20"/>
              <w:ind w:left="20"/>
              <w:jc w:val="both"/>
            </w:pPr>
            <w:r>
              <w:rPr>
                <w:rFonts w:ascii="Times New Roman"/>
                <w:b w:val="false"/>
                <w:i w:val="false"/>
                <w:color w:val="000000"/>
                <w:sz w:val="20"/>
              </w:rPr>
              <w:t>Тілі</w:t>
            </w:r>
          </w:p>
          <w:p>
            <w:pPr>
              <w:spacing w:after="20"/>
              <w:ind w:left="20"/>
              <w:jc w:val="both"/>
            </w:pPr>
            <w:r>
              <w:rPr>
                <w:rFonts w:ascii="Times New Roman"/>
                <w:b w:val="false"/>
                <w:i w:val="false"/>
                <w:color w:val="000000"/>
                <w:sz w:val="20"/>
              </w:rPr>
              <w:t xml:space="preserve">Кезеңділігі қазақ тілінде </w:t>
            </w:r>
          </w:p>
          <w:p>
            <w:pPr>
              <w:spacing w:after="20"/>
              <w:ind w:left="20"/>
              <w:jc w:val="both"/>
            </w:pPr>
            <w:r>
              <w:rPr>
                <w:rFonts w:ascii="Times New Roman"/>
                <w:b w:val="false"/>
                <w:i w:val="false"/>
                <w:color w:val="000000"/>
                <w:sz w:val="20"/>
              </w:rPr>
              <w:t xml:space="preserve">Кезеңділігі орыс тілінде </w:t>
            </w:r>
          </w:p>
          <w:p>
            <w:pPr>
              <w:spacing w:after="20"/>
              <w:ind w:left="20"/>
              <w:jc w:val="both"/>
            </w:pPr>
            <w:r>
              <w:rPr>
                <w:rFonts w:ascii="Times New Roman"/>
                <w:b w:val="false"/>
                <w:i w:val="false"/>
                <w:color w:val="000000"/>
                <w:sz w:val="20"/>
              </w:rPr>
              <w:t xml:space="preserve">Қазақ тіліндегі бағыт </w:t>
            </w:r>
          </w:p>
          <w:p>
            <w:pPr>
              <w:spacing w:after="20"/>
              <w:ind w:left="20"/>
              <w:jc w:val="both"/>
            </w:pPr>
            <w:r>
              <w:rPr>
                <w:rFonts w:ascii="Times New Roman"/>
                <w:b w:val="false"/>
                <w:i w:val="false"/>
                <w:color w:val="000000"/>
                <w:sz w:val="20"/>
              </w:rPr>
              <w:t xml:space="preserve">Орыс тіліндегі бағыт </w:t>
            </w:r>
          </w:p>
          <w:p>
            <w:pPr>
              <w:spacing w:after="20"/>
              <w:ind w:left="20"/>
              <w:jc w:val="both"/>
            </w:pPr>
            <w:r>
              <w:rPr>
                <w:rFonts w:ascii="Times New Roman"/>
                <w:b w:val="false"/>
                <w:i w:val="false"/>
                <w:color w:val="000000"/>
                <w:sz w:val="20"/>
              </w:rPr>
              <w:t xml:space="preserve">Қазақ тіліндегі таралу аумағы </w:t>
            </w:r>
          </w:p>
          <w:p>
            <w:pPr>
              <w:spacing w:after="20"/>
              <w:ind w:left="20"/>
              <w:jc w:val="both"/>
            </w:pPr>
            <w:r>
              <w:rPr>
                <w:rFonts w:ascii="Times New Roman"/>
                <w:b w:val="false"/>
                <w:i w:val="false"/>
                <w:color w:val="000000"/>
                <w:sz w:val="20"/>
              </w:rPr>
              <w:t xml:space="preserve">Таралу аумағы орыс тілінде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саяси партиялардың филиалдары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облыстық филиалдарының қазақ тіліндегі атауы</w:t>
            </w:r>
          </w:p>
          <w:p>
            <w:pPr>
              <w:spacing w:after="20"/>
              <w:ind w:left="20"/>
              <w:jc w:val="both"/>
            </w:pPr>
            <w:r>
              <w:rPr>
                <w:rFonts w:ascii="Times New Roman"/>
                <w:b w:val="false"/>
                <w:i w:val="false"/>
                <w:color w:val="000000"/>
                <w:sz w:val="20"/>
              </w:rPr>
              <w:t>Саяси партиялардың облыстық филиалдарының орыс тіліндегі атауы</w:t>
            </w:r>
          </w:p>
          <w:p>
            <w:pPr>
              <w:spacing w:after="20"/>
              <w:ind w:left="20"/>
              <w:jc w:val="both"/>
            </w:pPr>
            <w:r>
              <w:rPr>
                <w:rFonts w:ascii="Times New Roman"/>
                <w:b w:val="false"/>
                <w:i w:val="false"/>
                <w:color w:val="000000"/>
                <w:sz w:val="20"/>
              </w:rPr>
              <w:t>Төрағаның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үкіметтік емес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 қазақ тілінде</w:t>
            </w:r>
          </w:p>
          <w:p>
            <w:pPr>
              <w:spacing w:after="20"/>
              <w:ind w:left="20"/>
              <w:jc w:val="both"/>
            </w:pPr>
            <w:r>
              <w:rPr>
                <w:rFonts w:ascii="Times New Roman"/>
                <w:b w:val="false"/>
                <w:i w:val="false"/>
                <w:color w:val="000000"/>
                <w:sz w:val="20"/>
              </w:rPr>
              <w:t>ҮЕҰ атауы орыс тілінде</w:t>
            </w:r>
          </w:p>
          <w:p>
            <w:pPr>
              <w:spacing w:after="20"/>
              <w:ind w:left="20"/>
              <w:jc w:val="both"/>
            </w:pPr>
            <w:r>
              <w:rPr>
                <w:rFonts w:ascii="Times New Roman"/>
                <w:b w:val="false"/>
                <w:i w:val="false"/>
                <w:color w:val="000000"/>
                <w:sz w:val="20"/>
              </w:rPr>
              <w:t>Заң фирмасы қазақ тілінде</w:t>
            </w:r>
          </w:p>
          <w:p>
            <w:pPr>
              <w:spacing w:after="20"/>
              <w:ind w:left="20"/>
              <w:jc w:val="both"/>
            </w:pPr>
            <w:r>
              <w:rPr>
                <w:rFonts w:ascii="Times New Roman"/>
                <w:b w:val="false"/>
                <w:i w:val="false"/>
                <w:color w:val="000000"/>
                <w:sz w:val="20"/>
              </w:rPr>
              <w:t>Орыс тіліндегі заң нысаны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тіліндегі бағыт </w:t>
            </w:r>
          </w:p>
          <w:p>
            <w:pPr>
              <w:spacing w:after="20"/>
              <w:ind w:left="20"/>
              <w:jc w:val="both"/>
            </w:pPr>
            <w:r>
              <w:rPr>
                <w:rFonts w:ascii="Times New Roman"/>
                <w:b w:val="false"/>
                <w:i w:val="false"/>
                <w:color w:val="000000"/>
                <w:sz w:val="20"/>
              </w:rPr>
              <w:t xml:space="preserve">Орыс тіліндегі бағыт </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тіркелген діни бірлестіктер және олардың филиалдары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 мен 10 шілдеге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рухани оқу орындары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діни ғимараттар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Сыйымдылығы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және насихаттау бойынша өткізілген іс-шаралар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орыс тіліндегі атауы</w:t>
            </w:r>
          </w:p>
          <w:p>
            <w:pPr>
              <w:spacing w:after="20"/>
              <w:ind w:left="20"/>
              <w:jc w:val="both"/>
            </w:pPr>
            <w:r>
              <w:rPr>
                <w:rFonts w:ascii="Times New Roman"/>
                <w:b w:val="false"/>
                <w:i w:val="false"/>
                <w:color w:val="000000"/>
                <w:sz w:val="20"/>
              </w:rPr>
              <w:t>Өткізу күні</w:t>
            </w:r>
          </w:p>
          <w:p>
            <w:pPr>
              <w:spacing w:after="20"/>
              <w:ind w:left="20"/>
              <w:jc w:val="both"/>
            </w:pPr>
            <w:r>
              <w:rPr>
                <w:rFonts w:ascii="Times New Roman"/>
                <w:b w:val="false"/>
                <w:i w:val="false"/>
                <w:color w:val="000000"/>
                <w:sz w:val="20"/>
              </w:rPr>
              <w:t>Өтетін орны қазақ тілінде</w:t>
            </w:r>
          </w:p>
          <w:p>
            <w:pPr>
              <w:spacing w:after="20"/>
              <w:ind w:left="20"/>
              <w:jc w:val="both"/>
            </w:pPr>
            <w:r>
              <w:rPr>
                <w:rFonts w:ascii="Times New Roman"/>
                <w:b w:val="false"/>
                <w:i w:val="false"/>
                <w:color w:val="000000"/>
                <w:sz w:val="20"/>
              </w:rPr>
              <w:t>Өткізілетін орны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мәдениет мекемелері (сарайлар/мәдениет үйлері, цирк, хайуанаттар бағы)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мекемесінің атауы қазақ тілінде</w:t>
            </w:r>
          </w:p>
          <w:p>
            <w:pPr>
              <w:spacing w:after="20"/>
              <w:ind w:left="20"/>
              <w:jc w:val="both"/>
            </w:pPr>
            <w:r>
              <w:rPr>
                <w:rFonts w:ascii="Times New Roman"/>
                <w:b w:val="false"/>
                <w:i w:val="false"/>
                <w:color w:val="000000"/>
                <w:sz w:val="20"/>
              </w:rPr>
              <w:t>Мәдениет мекемесінің орыс тіліндегі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парктер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атауы қазақ тілінде</w:t>
            </w:r>
          </w:p>
          <w:p>
            <w:pPr>
              <w:spacing w:after="20"/>
              <w:ind w:left="20"/>
              <w:jc w:val="both"/>
            </w:pPr>
            <w:r>
              <w:rPr>
                <w:rFonts w:ascii="Times New Roman"/>
                <w:b w:val="false"/>
                <w:i w:val="false"/>
                <w:color w:val="000000"/>
                <w:sz w:val="20"/>
              </w:rPr>
              <w:t>Парктің 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мұражайлар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атауы қазақ тілінде</w:t>
            </w:r>
          </w:p>
          <w:p>
            <w:pPr>
              <w:spacing w:after="20"/>
              <w:ind w:left="20"/>
              <w:jc w:val="both"/>
            </w:pPr>
            <w:r>
              <w:rPr>
                <w:rFonts w:ascii="Times New Roman"/>
                <w:b w:val="false"/>
                <w:i w:val="false"/>
                <w:color w:val="000000"/>
                <w:sz w:val="20"/>
              </w:rPr>
              <w:t>Музейдің орыс тіліндегі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кітапхана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p>
          <w:p>
            <w:pPr>
              <w:spacing w:after="20"/>
              <w:ind w:left="20"/>
              <w:jc w:val="both"/>
            </w:pPr>
            <w:r>
              <w:rPr>
                <w:rFonts w:ascii="Times New Roman"/>
                <w:b w:val="false"/>
                <w:i w:val="false"/>
                <w:color w:val="000000"/>
                <w:sz w:val="20"/>
              </w:rPr>
              <w:t>Орыс тіліндегі кітапхана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театрлар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атауы қазақ тілінде</w:t>
            </w:r>
          </w:p>
          <w:p>
            <w:pPr>
              <w:spacing w:after="20"/>
              <w:ind w:left="20"/>
              <w:jc w:val="both"/>
            </w:pPr>
            <w:r>
              <w:rPr>
                <w:rFonts w:ascii="Times New Roman"/>
                <w:b w:val="false"/>
                <w:i w:val="false"/>
                <w:color w:val="000000"/>
                <w:sz w:val="20"/>
              </w:rPr>
              <w:t>Театр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кинотеатрлар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атауы қазақ тілінде</w:t>
            </w:r>
          </w:p>
          <w:p>
            <w:pPr>
              <w:spacing w:after="20"/>
              <w:ind w:left="20"/>
              <w:jc w:val="both"/>
            </w:pPr>
            <w:r>
              <w:rPr>
                <w:rFonts w:ascii="Times New Roman"/>
                <w:b w:val="false"/>
                <w:i w:val="false"/>
                <w:color w:val="000000"/>
                <w:sz w:val="20"/>
              </w:rPr>
              <w:t>Кинотеатр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тарих және мәдениет ескерткіштері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объектінің атауы қазақ тілінде</w:t>
            </w:r>
          </w:p>
          <w:p>
            <w:pPr>
              <w:spacing w:after="20"/>
              <w:ind w:left="20"/>
              <w:jc w:val="both"/>
            </w:pPr>
            <w:r>
              <w:rPr>
                <w:rFonts w:ascii="Times New Roman"/>
                <w:b w:val="false"/>
                <w:i w:val="false"/>
                <w:color w:val="000000"/>
                <w:sz w:val="20"/>
              </w:rPr>
              <w:t>Мәдени объектінің орыс тіліндегі атауы</w:t>
            </w:r>
          </w:p>
          <w:p>
            <w:pPr>
              <w:spacing w:after="20"/>
              <w:ind w:left="20"/>
              <w:jc w:val="both"/>
            </w:pPr>
            <w:r>
              <w:rPr>
                <w:rFonts w:ascii="Times New Roman"/>
                <w:b w:val="false"/>
                <w:i w:val="false"/>
                <w:color w:val="000000"/>
                <w:sz w:val="20"/>
              </w:rPr>
              <w:t>Ескерткіштің түрі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жоспарланған мәдени іс-шаралар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5-ші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орыс тіліндегі атауы</w:t>
            </w:r>
          </w:p>
          <w:p>
            <w:pPr>
              <w:spacing w:after="20"/>
              <w:ind w:left="20"/>
              <w:jc w:val="both"/>
            </w:pPr>
            <w:r>
              <w:rPr>
                <w:rFonts w:ascii="Times New Roman"/>
                <w:b w:val="false"/>
                <w:i w:val="false"/>
                <w:color w:val="000000"/>
                <w:sz w:val="20"/>
              </w:rPr>
              <w:t>Іс-шараның қазақ тілінде өтетін орны</w:t>
            </w:r>
          </w:p>
          <w:p>
            <w:pPr>
              <w:spacing w:after="20"/>
              <w:ind w:left="20"/>
              <w:jc w:val="both"/>
            </w:pPr>
            <w:r>
              <w:rPr>
                <w:rFonts w:ascii="Times New Roman"/>
                <w:b w:val="false"/>
                <w:i w:val="false"/>
                <w:color w:val="000000"/>
                <w:sz w:val="20"/>
              </w:rPr>
              <w:t>Іс-шараның өткізілетін орны орыс тілінде</w:t>
            </w:r>
          </w:p>
          <w:p>
            <w:pPr>
              <w:spacing w:after="20"/>
              <w:ind w:left="20"/>
              <w:jc w:val="both"/>
            </w:pPr>
            <w:r>
              <w:rPr>
                <w:rFonts w:ascii="Times New Roman"/>
                <w:b w:val="false"/>
                <w:i w:val="false"/>
                <w:color w:val="000000"/>
                <w:sz w:val="20"/>
              </w:rPr>
              <w:t>Іс-шараны өткізу күні мен уақыты</w:t>
            </w:r>
          </w:p>
          <w:p>
            <w:pPr>
              <w:spacing w:after="20"/>
              <w:ind w:left="20"/>
              <w:jc w:val="both"/>
            </w:pP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спорт объектілері (кешендер, стадиондар)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Стадионның атауы қазақ тілінде</w:t>
            </w:r>
          </w:p>
          <w:p>
            <w:pPr>
              <w:spacing w:after="20"/>
              <w:ind w:left="20"/>
              <w:jc w:val="both"/>
            </w:pPr>
            <w:r>
              <w:rPr>
                <w:rFonts w:ascii="Times New Roman"/>
                <w:b w:val="false"/>
                <w:i w:val="false"/>
                <w:color w:val="000000"/>
                <w:sz w:val="20"/>
              </w:rPr>
              <w:t>Стадион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спорт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қазақ тіліндегі атауы</w:t>
            </w:r>
          </w:p>
          <w:p>
            <w:pPr>
              <w:spacing w:after="20"/>
              <w:ind w:left="20"/>
              <w:jc w:val="both"/>
            </w:pPr>
            <w:r>
              <w:rPr>
                <w:rFonts w:ascii="Times New Roman"/>
                <w:b w:val="false"/>
                <w:i w:val="false"/>
                <w:color w:val="000000"/>
                <w:sz w:val="20"/>
              </w:rPr>
              <w:t>Спорт мектебінің орыс тіліндегі атауы</w:t>
            </w:r>
          </w:p>
          <w:p>
            <w:pPr>
              <w:spacing w:after="20"/>
              <w:ind w:left="20"/>
              <w:jc w:val="both"/>
            </w:pPr>
            <w:r>
              <w:rPr>
                <w:rFonts w:ascii="Times New Roman"/>
                <w:b w:val="false"/>
                <w:i w:val="false"/>
                <w:color w:val="000000"/>
                <w:sz w:val="20"/>
              </w:rPr>
              <w:t>Қызмет түрі қазақ тілінде</w:t>
            </w:r>
          </w:p>
          <w:p>
            <w:pPr>
              <w:spacing w:after="20"/>
              <w:ind w:left="20"/>
              <w:jc w:val="both"/>
            </w:pPr>
            <w:r>
              <w:rPr>
                <w:rFonts w:ascii="Times New Roman"/>
                <w:b w:val="false"/>
                <w:i w:val="false"/>
                <w:color w:val="000000"/>
                <w:sz w:val="20"/>
              </w:rPr>
              <w:t>Қызмет түрі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 xml:space="preserve">Ресми сайт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обылсындағы спорттық жеке ұйымдар (каратэ, йога және т. б.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орыс тіліндегі атауы</w:t>
            </w:r>
          </w:p>
          <w:p>
            <w:pPr>
              <w:spacing w:after="20"/>
              <w:ind w:left="20"/>
              <w:jc w:val="both"/>
            </w:pPr>
            <w:r>
              <w:rPr>
                <w:rFonts w:ascii="Times New Roman"/>
                <w:b w:val="false"/>
                <w:i w:val="false"/>
                <w:color w:val="000000"/>
                <w:sz w:val="20"/>
              </w:rPr>
              <w:t>Функционалдық мақсаты қазақ тілінде</w:t>
            </w:r>
          </w:p>
          <w:p>
            <w:pPr>
              <w:spacing w:after="20"/>
              <w:ind w:left="20"/>
              <w:jc w:val="both"/>
            </w:pPr>
            <w:r>
              <w:rPr>
                <w:rFonts w:ascii="Times New Roman"/>
                <w:b w:val="false"/>
                <w:i w:val="false"/>
                <w:color w:val="000000"/>
                <w:sz w:val="20"/>
              </w:rPr>
              <w:t>Функционалдық мақсаты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демалыс аймақтары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атауы қазақ тілінде</w:t>
            </w:r>
          </w:p>
          <w:p>
            <w:pPr>
              <w:spacing w:after="20"/>
              <w:ind w:left="20"/>
              <w:jc w:val="both"/>
            </w:pPr>
            <w:r>
              <w:rPr>
                <w:rFonts w:ascii="Times New Roman"/>
                <w:b w:val="false"/>
                <w:i w:val="false"/>
                <w:color w:val="000000"/>
                <w:sz w:val="20"/>
              </w:rPr>
              <w:t>Демалыс аймағының атауы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қонақ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атауы қазақ тілінде</w:t>
            </w:r>
          </w:p>
          <w:p>
            <w:pPr>
              <w:spacing w:after="20"/>
              <w:ind w:left="20"/>
              <w:jc w:val="both"/>
            </w:pPr>
            <w:r>
              <w:rPr>
                <w:rFonts w:ascii="Times New Roman"/>
                <w:b w:val="false"/>
                <w:i w:val="false"/>
                <w:color w:val="000000"/>
                <w:sz w:val="20"/>
              </w:rPr>
              <w:t>Қонақ үйдің атауы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шипажайлары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Шипажайдың атауы қазақ тілінде</w:t>
            </w:r>
          </w:p>
          <w:p>
            <w:pPr>
              <w:spacing w:after="20"/>
              <w:ind w:left="20"/>
              <w:jc w:val="both"/>
            </w:pPr>
            <w:r>
              <w:rPr>
                <w:rFonts w:ascii="Times New Roman"/>
                <w:b w:val="false"/>
                <w:i w:val="false"/>
                <w:color w:val="000000"/>
                <w:sz w:val="20"/>
              </w:rPr>
              <w:t>Шипажайдың орыс тіліндегі атауы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пансионаттар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пансионат атауы</w:t>
            </w:r>
          </w:p>
          <w:p>
            <w:pPr>
              <w:spacing w:after="20"/>
              <w:ind w:left="20"/>
              <w:jc w:val="both"/>
            </w:pPr>
            <w:r>
              <w:rPr>
                <w:rFonts w:ascii="Times New Roman"/>
                <w:b w:val="false"/>
                <w:i w:val="false"/>
                <w:color w:val="000000"/>
                <w:sz w:val="20"/>
              </w:rPr>
              <w:t>Пансионаттың орыс тіліндегі атауы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жайы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туроператорлары (туристік объектілер және агенттіктер))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атауы қазақ тілінде</w:t>
            </w:r>
          </w:p>
          <w:p>
            <w:pPr>
              <w:spacing w:after="20"/>
              <w:ind w:left="20"/>
              <w:jc w:val="both"/>
            </w:pPr>
            <w:r>
              <w:rPr>
                <w:rFonts w:ascii="Times New Roman"/>
                <w:b w:val="false"/>
                <w:i w:val="false"/>
                <w:color w:val="000000"/>
                <w:sz w:val="20"/>
              </w:rPr>
              <w:t>Туроператордың орыс тіліндегі атауы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туристік маршруттар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Байланыс телефондары </w:t>
            </w:r>
          </w:p>
          <w:p>
            <w:pPr>
              <w:spacing w:after="20"/>
              <w:ind w:left="20"/>
              <w:jc w:val="both"/>
            </w:pPr>
            <w:r>
              <w:rPr>
                <w:rFonts w:ascii="Times New Roman"/>
                <w:b w:val="false"/>
                <w:i w:val="false"/>
                <w:color w:val="000000"/>
                <w:sz w:val="20"/>
              </w:rPr>
              <w:t>Туристік маршруттың атауы қазақ тілінде</w:t>
            </w:r>
          </w:p>
          <w:p>
            <w:pPr>
              <w:spacing w:after="20"/>
              <w:ind w:left="20"/>
              <w:jc w:val="both"/>
            </w:pPr>
            <w:r>
              <w:rPr>
                <w:rFonts w:ascii="Times New Roman"/>
                <w:b w:val="false"/>
                <w:i w:val="false"/>
                <w:color w:val="000000"/>
                <w:sz w:val="20"/>
              </w:rPr>
              <w:t>Туристік маршруттың орыс тіліндегі атауы</w:t>
            </w:r>
          </w:p>
          <w:p>
            <w:pPr>
              <w:spacing w:after="20"/>
              <w:ind w:left="20"/>
              <w:jc w:val="both"/>
            </w:pPr>
            <w:r>
              <w:rPr>
                <w:rFonts w:ascii="Times New Roman"/>
                <w:b w:val="false"/>
                <w:i w:val="false"/>
                <w:color w:val="000000"/>
                <w:sz w:val="20"/>
              </w:rPr>
              <w:t>Туристердің жүру жолы</w:t>
            </w:r>
          </w:p>
          <w:p>
            <w:pPr>
              <w:spacing w:after="20"/>
              <w:ind w:left="20"/>
              <w:jc w:val="both"/>
            </w:pPr>
            <w:r>
              <w:rPr>
                <w:rFonts w:ascii="Times New Roman"/>
                <w:b w:val="false"/>
                <w:i w:val="false"/>
                <w:color w:val="000000"/>
                <w:sz w:val="20"/>
              </w:rPr>
              <w:t xml:space="preserve">Туристік маршруттың ұзақтығы </w:t>
            </w:r>
          </w:p>
          <w:p>
            <w:pPr>
              <w:spacing w:after="20"/>
              <w:ind w:left="20"/>
              <w:jc w:val="both"/>
            </w:pPr>
            <w:r>
              <w:rPr>
                <w:rFonts w:ascii="Times New Roman"/>
                <w:b w:val="false"/>
                <w:i w:val="false"/>
                <w:color w:val="000000"/>
                <w:sz w:val="20"/>
              </w:rPr>
              <w:t xml:space="preserve">Келу мақсаты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коммуналдық меншіктегі субұрқақтары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Субұрқақтың атауы қазақ тілінде</w:t>
            </w:r>
          </w:p>
          <w:p>
            <w:pPr>
              <w:spacing w:after="20"/>
              <w:ind w:left="20"/>
              <w:jc w:val="both"/>
            </w:pPr>
            <w:r>
              <w:rPr>
                <w:rFonts w:ascii="Times New Roman"/>
                <w:b w:val="false"/>
                <w:i w:val="false"/>
                <w:color w:val="000000"/>
                <w:sz w:val="20"/>
              </w:rPr>
              <w:t>Субұрқақтың атауы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орыс тіліндегі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Ауданы, га</w:t>
            </w:r>
          </w:p>
          <w:p>
            <w:pPr>
              <w:spacing w:after="20"/>
              <w:ind w:left="20"/>
              <w:jc w:val="both"/>
            </w:pPr>
            <w:r>
              <w:rPr>
                <w:rFonts w:ascii="Times New Roman"/>
                <w:b w:val="false"/>
                <w:i w:val="false"/>
                <w:color w:val="000000"/>
                <w:sz w:val="20"/>
              </w:rPr>
              <w:t>Жауапты бөлімше</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агроөнеркәсіптік кешенінің объектілері (оның ішінде ет өңдейтін кәсіпорындар, орман және балық шаруашылығында өнімдер өндіретін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ауыл шаруашылығы жалпы өнімінің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Ауыл шаруашылығы өнімінің қазақ тіліндегі түрі</w:t>
            </w:r>
          </w:p>
          <w:p>
            <w:pPr>
              <w:spacing w:after="20"/>
              <w:ind w:left="20"/>
              <w:jc w:val="both"/>
            </w:pPr>
            <w:r>
              <w:rPr>
                <w:rFonts w:ascii="Times New Roman"/>
                <w:b w:val="false"/>
                <w:i w:val="false"/>
                <w:color w:val="000000"/>
                <w:sz w:val="20"/>
              </w:rPr>
              <w:t>Ауыл шаруашылығы өнімінің түрі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Жалпы өнім көлемі</w:t>
            </w:r>
          </w:p>
          <w:p>
            <w:pPr>
              <w:spacing w:after="20"/>
              <w:ind w:left="20"/>
              <w:jc w:val="both"/>
            </w:pPr>
            <w:r>
              <w:rPr>
                <w:rFonts w:ascii="Times New Roman"/>
                <w:b w:val="false"/>
                <w:i w:val="false"/>
                <w:color w:val="000000"/>
                <w:sz w:val="20"/>
              </w:rPr>
              <w:t xml:space="preserve">Өткен жылдың ұқсас кезеңімен салыстырғанда Динамика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өндірілген ет (тірі салмақта), сүт, жұмыртқа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Өнімнің атауы қазақ тілінде</w:t>
            </w:r>
          </w:p>
          <w:p>
            <w:pPr>
              <w:spacing w:after="20"/>
              <w:ind w:left="20"/>
              <w:jc w:val="both"/>
            </w:pPr>
            <w:r>
              <w:rPr>
                <w:rFonts w:ascii="Times New Roman"/>
                <w:b w:val="false"/>
                <w:i w:val="false"/>
                <w:color w:val="000000"/>
                <w:sz w:val="20"/>
              </w:rPr>
              <w:t>Өнімнің орыс тіліндегі атауы</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Өндіріс көлемі</w:t>
            </w:r>
          </w:p>
          <w:p>
            <w:pPr>
              <w:spacing w:after="20"/>
              <w:ind w:left="20"/>
              <w:jc w:val="both"/>
            </w:pPr>
            <w:r>
              <w:rPr>
                <w:rFonts w:ascii="Times New Roman"/>
                <w:b w:val="false"/>
                <w:i w:val="false"/>
                <w:color w:val="000000"/>
                <w:sz w:val="20"/>
              </w:rPr>
              <w:t xml:space="preserve">Өткен жылдың ұқсас кезеңімен салыстырғанда Динамика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ірі қара мал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Саны (мың дана)) </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жеміс-көкөніс өнімдерін өндіретін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жекешелендіру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Іске асырылған объектілердің атауы қазақ тілінде</w:t>
            </w:r>
          </w:p>
          <w:p>
            <w:pPr>
              <w:spacing w:after="20"/>
              <w:ind w:left="20"/>
              <w:jc w:val="both"/>
            </w:pPr>
            <w:r>
              <w:rPr>
                <w:rFonts w:ascii="Times New Roman"/>
                <w:b w:val="false"/>
                <w:i w:val="false"/>
                <w:color w:val="000000"/>
                <w:sz w:val="20"/>
              </w:rPr>
              <w:t>Іске асырылған объектілердің орыс тіліндегі атауы</w:t>
            </w:r>
          </w:p>
          <w:p>
            <w:pPr>
              <w:spacing w:after="20"/>
              <w:ind w:left="20"/>
              <w:jc w:val="both"/>
            </w:pPr>
            <w:r>
              <w:rPr>
                <w:rFonts w:ascii="Times New Roman"/>
                <w:b w:val="false"/>
                <w:i w:val="false"/>
                <w:color w:val="000000"/>
                <w:sz w:val="20"/>
              </w:rPr>
              <w:t>Қазақ тілінде іске асырылған объектілердің саны мен түрі</w:t>
            </w:r>
          </w:p>
          <w:p>
            <w:pPr>
              <w:spacing w:after="20"/>
              <w:ind w:left="20"/>
              <w:jc w:val="both"/>
            </w:pPr>
            <w:r>
              <w:rPr>
                <w:rFonts w:ascii="Times New Roman"/>
                <w:b w:val="false"/>
                <w:i w:val="false"/>
                <w:color w:val="000000"/>
                <w:sz w:val="20"/>
              </w:rPr>
              <w:t>Іске асырылған объектілердің саны мен түрі орыс тілінде</w:t>
            </w:r>
          </w:p>
          <w:p>
            <w:pPr>
              <w:spacing w:after="20"/>
              <w:ind w:left="20"/>
              <w:jc w:val="both"/>
            </w:pPr>
            <w:r>
              <w:rPr>
                <w:rFonts w:ascii="Times New Roman"/>
                <w:b w:val="false"/>
                <w:i w:val="false"/>
                <w:color w:val="000000"/>
                <w:sz w:val="20"/>
              </w:rPr>
              <w:t xml:space="preserve">Іске асыру тәсілі қазақ тілінде </w:t>
            </w:r>
          </w:p>
          <w:p>
            <w:pPr>
              <w:spacing w:after="20"/>
              <w:ind w:left="20"/>
              <w:jc w:val="both"/>
            </w:pPr>
            <w:r>
              <w:rPr>
                <w:rFonts w:ascii="Times New Roman"/>
                <w:b w:val="false"/>
                <w:i w:val="false"/>
                <w:color w:val="000000"/>
                <w:sz w:val="20"/>
              </w:rPr>
              <w:t>Іске асыру тәсілі орыс тілінде</w:t>
            </w:r>
          </w:p>
          <w:p>
            <w:pPr>
              <w:spacing w:after="20"/>
              <w:ind w:left="20"/>
              <w:jc w:val="both"/>
            </w:pPr>
            <w:r>
              <w:rPr>
                <w:rFonts w:ascii="Times New Roman"/>
                <w:b w:val="false"/>
                <w:i w:val="false"/>
                <w:color w:val="000000"/>
                <w:sz w:val="20"/>
              </w:rPr>
              <w:t>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және сенімгерлік басқаруға беру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Шарттар саны</w:t>
            </w:r>
          </w:p>
          <w:p>
            <w:pPr>
              <w:spacing w:after="20"/>
              <w:ind w:left="20"/>
              <w:jc w:val="both"/>
            </w:pPr>
            <w:r>
              <w:rPr>
                <w:rFonts w:ascii="Times New Roman"/>
                <w:b w:val="false"/>
                <w:i w:val="false"/>
                <w:color w:val="000000"/>
                <w:sz w:val="20"/>
              </w:rPr>
              <w:t>Ауданы (шаршы метр)</w:t>
            </w:r>
          </w:p>
          <w:p>
            <w:pPr>
              <w:spacing w:after="20"/>
              <w:ind w:left="20"/>
              <w:jc w:val="both"/>
            </w:pPr>
            <w:r>
              <w:rPr>
                <w:rFonts w:ascii="Times New Roman"/>
                <w:b w:val="false"/>
                <w:i w:val="false"/>
                <w:color w:val="000000"/>
                <w:sz w:val="20"/>
              </w:rPr>
              <w:t>Жоспарланған түсімдер (мың теңге)</w:t>
            </w:r>
          </w:p>
          <w:p>
            <w:pPr>
              <w:spacing w:after="20"/>
              <w:ind w:left="20"/>
              <w:jc w:val="both"/>
            </w:pPr>
            <w:r>
              <w:rPr>
                <w:rFonts w:ascii="Times New Roman"/>
                <w:b w:val="false"/>
                <w:i w:val="false"/>
                <w:color w:val="000000"/>
                <w:sz w:val="20"/>
              </w:rPr>
              <w:t>Нақты түсімдер (мың теңге)</w:t>
            </w:r>
          </w:p>
          <w:p>
            <w:pPr>
              <w:spacing w:after="20"/>
              <w:ind w:left="20"/>
              <w:jc w:val="both"/>
            </w:pPr>
            <w:r>
              <w:rPr>
                <w:rFonts w:ascii="Times New Roman"/>
                <w:b w:val="false"/>
                <w:i w:val="false"/>
                <w:color w:val="000000"/>
                <w:sz w:val="20"/>
              </w:rPr>
              <w:t>орындалу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коммуналдық меншік объектілерін сенімгерлік басқаруға және жалға алуға конкурстар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Өтініш берушілер саны</w:t>
            </w:r>
          </w:p>
          <w:p>
            <w:pPr>
              <w:spacing w:after="20"/>
              <w:ind w:left="20"/>
              <w:jc w:val="both"/>
            </w:pPr>
            <w:r>
              <w:rPr>
                <w:rFonts w:ascii="Times New Roman"/>
                <w:b w:val="false"/>
                <w:i w:val="false"/>
                <w:color w:val="000000"/>
                <w:sz w:val="20"/>
              </w:rPr>
              <w:t>Нарықтық құны, тг.</w:t>
            </w:r>
          </w:p>
          <w:p>
            <w:pPr>
              <w:spacing w:after="20"/>
              <w:ind w:left="20"/>
              <w:jc w:val="both"/>
            </w:pPr>
            <w:r>
              <w:rPr>
                <w:rFonts w:ascii="Times New Roman"/>
                <w:b w:val="false"/>
                <w:i w:val="false"/>
                <w:color w:val="000000"/>
                <w:sz w:val="20"/>
              </w:rPr>
              <w:t>Теңгерімдік құны, тг.</w:t>
            </w:r>
          </w:p>
          <w:p>
            <w:pPr>
              <w:spacing w:after="20"/>
              <w:ind w:left="20"/>
              <w:jc w:val="both"/>
            </w:pPr>
            <w:r>
              <w:rPr>
                <w:rFonts w:ascii="Times New Roman"/>
                <w:b w:val="false"/>
                <w:i w:val="false"/>
                <w:color w:val="000000"/>
                <w:sz w:val="20"/>
              </w:rPr>
              <w:t>Сауда-саттықты өткізу күні, уақыты және орны</w:t>
            </w:r>
          </w:p>
          <w:p>
            <w:pPr>
              <w:spacing w:after="20"/>
              <w:ind w:left="20"/>
              <w:jc w:val="both"/>
            </w:pPr>
            <w:r>
              <w:rPr>
                <w:rFonts w:ascii="Times New Roman"/>
                <w:b w:val="false"/>
                <w:i w:val="false"/>
                <w:color w:val="000000"/>
                <w:sz w:val="20"/>
              </w:rPr>
              <w:t>Сенімгерлік басқаруға беру мерзімі</w:t>
            </w:r>
          </w:p>
          <w:p>
            <w:pPr>
              <w:spacing w:after="20"/>
              <w:ind w:left="20"/>
              <w:jc w:val="both"/>
            </w:pPr>
            <w:r>
              <w:rPr>
                <w:rFonts w:ascii="Times New Roman"/>
                <w:b w:val="false"/>
                <w:i w:val="false"/>
                <w:color w:val="000000"/>
                <w:sz w:val="20"/>
              </w:rPr>
              <w:t>(нақтылау бойынша әрбір)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әлеуметтік мақсаттағы объектілердің құрылысы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 аудан қазақ тілінде</w:t>
            </w:r>
          </w:p>
          <w:p>
            <w:pPr>
              <w:spacing w:after="20"/>
              <w:ind w:left="20"/>
              <w:jc w:val="both"/>
            </w:pPr>
            <w:r>
              <w:rPr>
                <w:rFonts w:ascii="Times New Roman"/>
                <w:b w:val="false"/>
                <w:i w:val="false"/>
                <w:color w:val="000000"/>
                <w:sz w:val="20"/>
              </w:rPr>
              <w:t>Қала / 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 xml:space="preserve">Пайдалануға берудің жоспарланған күні </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тұрғын үй құрылысы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Қабаттар саны</w:t>
            </w:r>
          </w:p>
          <w:p>
            <w:pPr>
              <w:spacing w:after="20"/>
              <w:ind w:left="20"/>
              <w:jc w:val="both"/>
            </w:pPr>
            <w:r>
              <w:rPr>
                <w:rFonts w:ascii="Times New Roman"/>
                <w:b w:val="false"/>
                <w:i w:val="false"/>
                <w:color w:val="000000"/>
                <w:sz w:val="20"/>
              </w:rPr>
              <w:t>Пәтерлер саны</w:t>
            </w:r>
          </w:p>
          <w:p>
            <w:pPr>
              <w:spacing w:after="20"/>
              <w:ind w:left="20"/>
              <w:jc w:val="both"/>
            </w:pPr>
            <w:r>
              <w:rPr>
                <w:rFonts w:ascii="Times New Roman"/>
                <w:b w:val="false"/>
                <w:i w:val="false"/>
                <w:color w:val="000000"/>
                <w:sz w:val="20"/>
              </w:rPr>
              <w:t>Қала / аудан қазақ тілінде</w:t>
            </w:r>
          </w:p>
          <w:p>
            <w:pPr>
              <w:spacing w:after="20"/>
              <w:ind w:left="20"/>
              <w:jc w:val="both"/>
            </w:pPr>
            <w:r>
              <w:rPr>
                <w:rFonts w:ascii="Times New Roman"/>
                <w:b w:val="false"/>
                <w:i w:val="false"/>
                <w:color w:val="000000"/>
                <w:sz w:val="20"/>
              </w:rPr>
              <w:t>Қала / 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Пайдалануға берудің жоспарланған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инженерлік-коммуникациялық инфрақұрылымды салу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 аудан қазақ тілінде</w:t>
            </w:r>
          </w:p>
          <w:p>
            <w:pPr>
              <w:spacing w:after="20"/>
              <w:ind w:left="20"/>
              <w:jc w:val="both"/>
            </w:pPr>
            <w:r>
              <w:rPr>
                <w:rFonts w:ascii="Times New Roman"/>
                <w:b w:val="false"/>
                <w:i w:val="false"/>
                <w:color w:val="000000"/>
                <w:sz w:val="20"/>
              </w:rPr>
              <w:t>Қала / 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 xml:space="preserve">Пайдалануға берудің жоспарланған күні </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xml:space="preserve">Электрондық пошта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тұрғын үйдің енгізілген шаршы метрінің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Коммерциялық тұрғын үй мың м 2</w:t>
            </w:r>
          </w:p>
          <w:p>
            <w:pPr>
              <w:spacing w:after="20"/>
              <w:ind w:left="20"/>
              <w:jc w:val="both"/>
            </w:pPr>
            <w:r>
              <w:rPr>
                <w:rFonts w:ascii="Times New Roman"/>
                <w:b w:val="false"/>
                <w:i w:val="false"/>
                <w:color w:val="000000"/>
                <w:sz w:val="20"/>
              </w:rPr>
              <w:t>ЖАО кезекте тұрғандар үшін жалға берілетін тұрғын үй, мың м. 2</w:t>
            </w:r>
          </w:p>
          <w:p>
            <w:pPr>
              <w:spacing w:after="20"/>
              <w:ind w:left="20"/>
              <w:jc w:val="both"/>
            </w:pPr>
            <w:r>
              <w:rPr>
                <w:rFonts w:ascii="Times New Roman"/>
                <w:b w:val="false"/>
                <w:i w:val="false"/>
                <w:color w:val="000000"/>
                <w:sz w:val="20"/>
              </w:rPr>
              <w:t>Жеке тұрғын үй құрылысы, мың м. 2</w:t>
            </w:r>
          </w:p>
          <w:p>
            <w:pPr>
              <w:spacing w:after="20"/>
              <w:ind w:left="20"/>
              <w:jc w:val="both"/>
            </w:pPr>
            <w:r>
              <w:rPr>
                <w:rFonts w:ascii="Times New Roman"/>
                <w:b w:val="false"/>
                <w:i w:val="false"/>
                <w:color w:val="000000"/>
                <w:sz w:val="20"/>
              </w:rPr>
              <w:t>Жалпы алаңы тұрғын үйді пайдалануға беру, мың м 2</w:t>
            </w:r>
          </w:p>
          <w:p>
            <w:pPr>
              <w:spacing w:after="20"/>
              <w:ind w:left="20"/>
              <w:jc w:val="both"/>
            </w:pPr>
            <w:r>
              <w:rPr>
                <w:rFonts w:ascii="Times New Roman"/>
                <w:b w:val="false"/>
                <w:i w:val="false"/>
                <w:color w:val="000000"/>
                <w:sz w:val="20"/>
              </w:rPr>
              <w:t xml:space="preserve">Барлық санаттар үшін тұрғын үй құрылыс жинақтары жүйесі арқылы кредиттік тұрғын үй, мың м.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учаскелерін бұзу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алқабының (бау-бақша шаруашылығының) атауы қазақ тілінде</w:t>
            </w:r>
          </w:p>
          <w:p>
            <w:pPr>
              <w:spacing w:after="20"/>
              <w:ind w:left="20"/>
              <w:jc w:val="both"/>
            </w:pPr>
            <w:r>
              <w:rPr>
                <w:rFonts w:ascii="Times New Roman"/>
                <w:b w:val="false"/>
                <w:i w:val="false"/>
                <w:color w:val="000000"/>
                <w:sz w:val="20"/>
              </w:rPr>
              <w:t>Саяжай массивінің (бау-бақша шаруашылығының) орыс тіліндегі атауы</w:t>
            </w:r>
          </w:p>
          <w:p>
            <w:pPr>
              <w:spacing w:after="20"/>
              <w:ind w:left="20"/>
              <w:jc w:val="both"/>
            </w:pPr>
            <w:r>
              <w:rPr>
                <w:rFonts w:ascii="Times New Roman"/>
                <w:b w:val="false"/>
                <w:i w:val="false"/>
                <w:color w:val="000000"/>
                <w:sz w:val="20"/>
              </w:rPr>
              <w:t>Бұзуға жататын аумақ</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Бұзудың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өнеркәсіп бойынша статистикалық мәліметтер (кен өндіру өнеркәсібі мен карьерлерді қазу көлемі, өзге де металл емес минералды өнім көлемі, өзге де металл емес минералды өнім көлемі, жеңіл өнеркәсіп өнімінің көлемі, машина жасау өнімінің көлемі, металлургия өнеркәсібі өнімінің көлемі, дайын металл бұйымдарының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статистикалық көрсеткіш</w:t>
            </w:r>
          </w:p>
          <w:p>
            <w:pPr>
              <w:spacing w:after="20"/>
              <w:ind w:left="20"/>
              <w:jc w:val="both"/>
            </w:pPr>
            <w:r>
              <w:rPr>
                <w:rFonts w:ascii="Times New Roman"/>
                <w:b w:val="false"/>
                <w:i w:val="false"/>
                <w:color w:val="000000"/>
                <w:sz w:val="20"/>
              </w:rPr>
              <w:t>Статистикалық көрсеткіш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 xml:space="preserve">Көлемі </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өнеркәсіп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Қызмет бағыты қазақ тілінде </w:t>
            </w:r>
          </w:p>
          <w:p>
            <w:pPr>
              <w:spacing w:after="20"/>
              <w:ind w:left="20"/>
              <w:jc w:val="both"/>
            </w:pPr>
            <w:r>
              <w:rPr>
                <w:rFonts w:ascii="Times New Roman"/>
                <w:b w:val="false"/>
                <w:i w:val="false"/>
                <w:color w:val="000000"/>
                <w:sz w:val="20"/>
              </w:rPr>
              <w:t xml:space="preserve">Қызмет бағыты орыс тілінде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кең таралаған пайдалы қазбаларды өндіру жөніндегі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өндіру көлемі</w:t>
            </w:r>
          </w:p>
          <w:p>
            <w:pPr>
              <w:spacing w:after="20"/>
              <w:ind w:left="20"/>
              <w:jc w:val="both"/>
            </w:pPr>
            <w:r>
              <w:rPr>
                <w:rFonts w:ascii="Times New Roman"/>
                <w:b w:val="false"/>
                <w:i w:val="false"/>
                <w:color w:val="000000"/>
                <w:sz w:val="20"/>
              </w:rPr>
              <w:t>Өндіру көлемі орыс тілінде</w:t>
            </w:r>
          </w:p>
          <w:p>
            <w:pPr>
              <w:spacing w:after="20"/>
              <w:ind w:left="20"/>
              <w:jc w:val="both"/>
            </w:pPr>
            <w:r>
              <w:rPr>
                <w:rFonts w:ascii="Times New Roman"/>
                <w:b w:val="false"/>
                <w:i w:val="false"/>
                <w:color w:val="000000"/>
                <w:sz w:val="20"/>
              </w:rPr>
              <w:t>Есепті кезең</w:t>
            </w:r>
          </w:p>
          <w:p>
            <w:pPr>
              <w:spacing w:after="20"/>
              <w:ind w:left="20"/>
              <w:jc w:val="both"/>
            </w:pPr>
            <w:r>
              <w:rPr>
                <w:rFonts w:ascii="Times New Roman"/>
                <w:b w:val="false"/>
                <w:i w:val="false"/>
                <w:color w:val="000000"/>
                <w:sz w:val="20"/>
              </w:rPr>
              <w:t>Ағымдағы есепті кезеңдегі өндіру көлемі</w:t>
            </w:r>
          </w:p>
          <w:p>
            <w:pPr>
              <w:spacing w:after="20"/>
              <w:ind w:left="20"/>
              <w:jc w:val="both"/>
            </w:pPr>
            <w:r>
              <w:rPr>
                <w:rFonts w:ascii="Times New Roman"/>
                <w:b w:val="false"/>
                <w:i w:val="false"/>
                <w:color w:val="000000"/>
                <w:sz w:val="20"/>
              </w:rPr>
              <w:t>Алдыңғы есепті кезеңмен 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 бөлу"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атауы қазақ тілінде</w:t>
            </w:r>
          </w:p>
          <w:p>
            <w:pPr>
              <w:spacing w:after="20"/>
              <w:ind w:left="20"/>
              <w:jc w:val="both"/>
            </w:pPr>
            <w:r>
              <w:rPr>
                <w:rFonts w:ascii="Times New Roman"/>
                <w:b w:val="false"/>
                <w:i w:val="false"/>
                <w:color w:val="000000"/>
                <w:sz w:val="20"/>
              </w:rPr>
              <w:t>Аудан / облыстық маңызы бар қала атауы орыс тілінде</w:t>
            </w:r>
          </w:p>
          <w:p>
            <w:pPr>
              <w:spacing w:after="20"/>
              <w:ind w:left="20"/>
              <w:jc w:val="both"/>
            </w:pPr>
            <w:r>
              <w:rPr>
                <w:rFonts w:ascii="Times New Roman"/>
                <w:b w:val="false"/>
                <w:i w:val="false"/>
                <w:color w:val="000000"/>
                <w:sz w:val="20"/>
              </w:rPr>
              <w:t>Жер санатының қазақ тіліндегі атауы</w:t>
            </w:r>
          </w:p>
          <w:p>
            <w:pPr>
              <w:spacing w:after="20"/>
              <w:ind w:left="20"/>
              <w:jc w:val="both"/>
            </w:pPr>
            <w:r>
              <w:rPr>
                <w:rFonts w:ascii="Times New Roman"/>
                <w:b w:val="false"/>
                <w:i w:val="false"/>
                <w:color w:val="000000"/>
                <w:sz w:val="20"/>
              </w:rPr>
              <w:t>Жер санатының орыс тіліндегі атауы</w:t>
            </w:r>
          </w:p>
          <w:p>
            <w:pPr>
              <w:spacing w:after="20"/>
              <w:ind w:left="20"/>
              <w:jc w:val="both"/>
            </w:pPr>
            <w:r>
              <w:rPr>
                <w:rFonts w:ascii="Times New Roman"/>
                <w:b w:val="false"/>
                <w:i w:val="false"/>
                <w:color w:val="000000"/>
                <w:sz w:val="20"/>
              </w:rPr>
              <w:t>Әрбір санат бөлінісіндегі жер көлемі</w:t>
            </w:r>
          </w:p>
          <w:p>
            <w:pPr>
              <w:spacing w:after="20"/>
              <w:ind w:left="20"/>
              <w:jc w:val="both"/>
            </w:pPr>
            <w:r>
              <w:rPr>
                <w:rFonts w:ascii="Times New Roman"/>
                <w:b w:val="false"/>
                <w:i w:val="false"/>
                <w:color w:val="000000"/>
                <w:sz w:val="20"/>
              </w:rPr>
              <w:t>Есепті кезең</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автоматты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автомобильдік газ құю станцияларының тізімі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ірі супермаркеттер мен базарлардың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 xml:space="preserve">Ресми интернет-ресурсы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 тарапынан көрсетілетін мемлекеттік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 тілінде</w:t>
            </w:r>
          </w:p>
          <w:p>
            <w:pPr>
              <w:spacing w:after="20"/>
              <w:ind w:left="20"/>
              <w:jc w:val="both"/>
            </w:pPr>
            <w:r>
              <w:rPr>
                <w:rFonts w:ascii="Times New Roman"/>
                <w:b w:val="false"/>
                <w:i w:val="false"/>
                <w:color w:val="000000"/>
                <w:sz w:val="20"/>
              </w:rPr>
              <w:t>Мемлекеттік қызметтің атауы орыс тілінде</w:t>
            </w:r>
          </w:p>
          <w:p>
            <w:pPr>
              <w:spacing w:after="20"/>
              <w:ind w:left="20"/>
              <w:jc w:val="both"/>
            </w:pPr>
            <w:r>
              <w:rPr>
                <w:rFonts w:ascii="Times New Roman"/>
                <w:b w:val="false"/>
                <w:i w:val="false"/>
                <w:color w:val="000000"/>
                <w:sz w:val="20"/>
              </w:rPr>
              <w:t>Мемлекеттік қызметті көрсету нысаны: қазақ тілінде</w:t>
            </w:r>
          </w:p>
          <w:p>
            <w:pPr>
              <w:spacing w:after="20"/>
              <w:ind w:left="20"/>
              <w:jc w:val="both"/>
            </w:pPr>
            <w:r>
              <w:rPr>
                <w:rFonts w:ascii="Times New Roman"/>
                <w:b w:val="false"/>
                <w:i w:val="false"/>
                <w:color w:val="000000"/>
                <w:sz w:val="20"/>
              </w:rPr>
              <w:t>Мемлекеттік қызметті көрсету нысаны: орыс тілінде</w:t>
            </w:r>
          </w:p>
          <w:p>
            <w:pPr>
              <w:spacing w:after="20"/>
              <w:ind w:left="20"/>
              <w:jc w:val="both"/>
            </w:pPr>
            <w:r>
              <w:rPr>
                <w:rFonts w:ascii="Times New Roman"/>
                <w:b w:val="false"/>
                <w:i w:val="false"/>
                <w:color w:val="000000"/>
                <w:sz w:val="20"/>
              </w:rPr>
              <w:t>Мемлекеттік қызмет алушылар қазақ тілінде</w:t>
            </w:r>
          </w:p>
          <w:p>
            <w:pPr>
              <w:spacing w:after="20"/>
              <w:ind w:left="20"/>
              <w:jc w:val="both"/>
            </w:pPr>
            <w:r>
              <w:rPr>
                <w:rFonts w:ascii="Times New Roman"/>
                <w:b w:val="false"/>
                <w:i w:val="false"/>
                <w:color w:val="000000"/>
                <w:sz w:val="20"/>
              </w:rPr>
              <w:t>Мемлекеттік қызмет алушылар орыс тілінде</w:t>
            </w:r>
          </w:p>
          <w:p>
            <w:pPr>
              <w:spacing w:after="20"/>
              <w:ind w:left="20"/>
              <w:jc w:val="both"/>
            </w:pPr>
            <w:r>
              <w:rPr>
                <w:rFonts w:ascii="Times New Roman"/>
                <w:b w:val="false"/>
                <w:i w:val="false"/>
                <w:color w:val="000000"/>
                <w:sz w:val="20"/>
              </w:rPr>
              <w:t>Мемлекеттік қызмет көрсету мерзімдері қазақ тілінде</w:t>
            </w:r>
          </w:p>
          <w:p>
            <w:pPr>
              <w:spacing w:after="20"/>
              <w:ind w:left="20"/>
              <w:jc w:val="both"/>
            </w:pPr>
            <w:r>
              <w:rPr>
                <w:rFonts w:ascii="Times New Roman"/>
                <w:b w:val="false"/>
                <w:i w:val="false"/>
                <w:color w:val="000000"/>
                <w:sz w:val="20"/>
              </w:rPr>
              <w:t>Мемлекеттік қызмет көрсету мерзімдері орыс тілінде</w:t>
            </w:r>
          </w:p>
          <w:p>
            <w:pPr>
              <w:spacing w:after="20"/>
              <w:ind w:left="20"/>
              <w:jc w:val="both"/>
            </w:pPr>
            <w:r>
              <w:rPr>
                <w:rFonts w:ascii="Times New Roman"/>
                <w:b w:val="false"/>
                <w:i w:val="false"/>
                <w:color w:val="000000"/>
                <w:sz w:val="20"/>
              </w:rPr>
              <w:t>Мемлекеттік қызметті берушінің атауы қазақ тілінде</w:t>
            </w:r>
          </w:p>
          <w:p>
            <w:pPr>
              <w:spacing w:after="20"/>
              <w:ind w:left="20"/>
              <w:jc w:val="both"/>
            </w:pPr>
            <w:r>
              <w:rPr>
                <w:rFonts w:ascii="Times New Roman"/>
                <w:b w:val="false"/>
                <w:i w:val="false"/>
                <w:color w:val="000000"/>
                <w:sz w:val="20"/>
              </w:rPr>
              <w:t>Мемлекеттік қызметті берушінің атауы орыс тілінде</w:t>
            </w:r>
          </w:p>
          <w:p>
            <w:pPr>
              <w:spacing w:after="20"/>
              <w:ind w:left="20"/>
              <w:jc w:val="both"/>
            </w:pPr>
            <w:r>
              <w:rPr>
                <w:rFonts w:ascii="Times New Roman"/>
                <w:b w:val="false"/>
                <w:i w:val="false"/>
                <w:color w:val="000000"/>
                <w:sz w:val="20"/>
              </w:rPr>
              <w:t>Мемлекеттік қызметтің құны</w:t>
            </w:r>
          </w:p>
          <w:p>
            <w:pPr>
              <w:spacing w:after="20"/>
              <w:ind w:left="20"/>
              <w:jc w:val="both"/>
            </w:pPr>
            <w:r>
              <w:rPr>
                <w:rFonts w:ascii="Times New Roman"/>
                <w:b w:val="false"/>
                <w:i w:val="false"/>
                <w:color w:val="000000"/>
                <w:sz w:val="20"/>
              </w:rPr>
              <w:t>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байланыс және сымтетік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 фиксация камералары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Камера түрі</w:t>
            </w:r>
          </w:p>
          <w:p>
            <w:pPr>
              <w:spacing w:after="20"/>
              <w:ind w:left="20"/>
              <w:jc w:val="both"/>
            </w:pPr>
            <w:r>
              <w:rPr>
                <w:rFonts w:ascii="Times New Roman"/>
                <w:b w:val="false"/>
                <w:i w:val="false"/>
                <w:color w:val="000000"/>
                <w:sz w:val="20"/>
              </w:rPr>
              <w:t>Камералар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қоқыс шақыру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қоқыс шығару тарифтері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 xml:space="preserve">Бекітілген тариф </w:t>
            </w:r>
          </w:p>
          <w:p>
            <w:pPr>
              <w:spacing w:after="20"/>
              <w:ind w:left="20"/>
              <w:jc w:val="both"/>
            </w:pPr>
            <w:r>
              <w:rPr>
                <w:rFonts w:ascii="Times New Roman"/>
                <w:b w:val="false"/>
                <w:i w:val="false"/>
                <w:color w:val="000000"/>
                <w:sz w:val="20"/>
              </w:rPr>
              <w:t xml:space="preserve">Өлшем бірлігі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орнының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қазақ тілінде</w:t>
            </w:r>
          </w:p>
          <w:p>
            <w:pPr>
              <w:spacing w:after="20"/>
              <w:ind w:left="20"/>
              <w:jc w:val="both"/>
            </w:pPr>
            <w:r>
              <w:rPr>
                <w:rFonts w:ascii="Times New Roman"/>
                <w:b w:val="false"/>
                <w:i w:val="false"/>
                <w:color w:val="000000"/>
                <w:sz w:val="20"/>
              </w:rPr>
              <w:t>Кен орнының орыс тіліндегі атауы</w:t>
            </w:r>
          </w:p>
          <w:p>
            <w:pPr>
              <w:spacing w:after="20"/>
              <w:ind w:left="20"/>
              <w:jc w:val="both"/>
            </w:pPr>
            <w:r>
              <w:rPr>
                <w:rFonts w:ascii="Times New Roman"/>
                <w:b w:val="false"/>
                <w:i w:val="false"/>
                <w:color w:val="000000"/>
                <w:sz w:val="20"/>
              </w:rPr>
              <w:t>Кен орнының түрі қазақ тілінде</w:t>
            </w:r>
          </w:p>
          <w:p>
            <w:pPr>
              <w:spacing w:after="20"/>
              <w:ind w:left="20"/>
              <w:jc w:val="both"/>
            </w:pPr>
            <w:r>
              <w:rPr>
                <w:rFonts w:ascii="Times New Roman"/>
                <w:b w:val="false"/>
                <w:i w:val="false"/>
                <w:color w:val="000000"/>
                <w:sz w:val="20"/>
              </w:rPr>
              <w:t>Кен орнының түрі орыс тілінде</w:t>
            </w:r>
          </w:p>
          <w:p>
            <w:pPr>
              <w:spacing w:after="20"/>
              <w:ind w:left="20"/>
              <w:jc w:val="both"/>
            </w:pPr>
            <w:r>
              <w:rPr>
                <w:rFonts w:ascii="Times New Roman"/>
                <w:b w:val="false"/>
                <w:i w:val="false"/>
                <w:color w:val="000000"/>
                <w:sz w:val="20"/>
              </w:rPr>
              <w:t xml:space="preserve">Көлемі </w:t>
            </w:r>
          </w:p>
          <w:p>
            <w:pPr>
              <w:spacing w:after="20"/>
              <w:ind w:left="20"/>
              <w:jc w:val="both"/>
            </w:pPr>
            <w:r>
              <w:rPr>
                <w:rFonts w:ascii="Times New Roman"/>
                <w:b w:val="false"/>
                <w:i w:val="false"/>
                <w:color w:val="000000"/>
                <w:sz w:val="20"/>
              </w:rPr>
              <w:t>Қызмет көрсетуші ұйым</w:t>
            </w:r>
          </w:p>
          <w:p>
            <w:pPr>
              <w:spacing w:after="20"/>
              <w:ind w:left="20"/>
              <w:jc w:val="both"/>
            </w:pPr>
            <w:r>
              <w:rPr>
                <w:rFonts w:ascii="Times New Roman"/>
                <w:b w:val="false"/>
                <w:i w:val="false"/>
                <w:color w:val="000000"/>
                <w:sz w:val="20"/>
              </w:rPr>
              <w:t>Кен орнының орналасуы</w:t>
            </w:r>
          </w:p>
          <w:p>
            <w:pPr>
              <w:spacing w:after="20"/>
              <w:ind w:left="20"/>
              <w:jc w:val="both"/>
            </w:pPr>
            <w:r>
              <w:rPr>
                <w:rFonts w:ascii="Times New Roman"/>
                <w:b w:val="false"/>
                <w:i w:val="false"/>
                <w:color w:val="000000"/>
                <w:sz w:val="20"/>
              </w:rPr>
              <w:t xml:space="preserve">Геопозиция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 катынастары басқарамасы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бос жер учаскелері"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 катынастары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Жер учаскесінің сипаттамасы</w:t>
            </w:r>
          </w:p>
          <w:p>
            <w:pPr>
              <w:spacing w:after="20"/>
              <w:ind w:left="20"/>
              <w:jc w:val="both"/>
            </w:pPr>
            <w:r>
              <w:rPr>
                <w:rFonts w:ascii="Times New Roman"/>
                <w:b w:val="false"/>
                <w:i w:val="false"/>
                <w:color w:val="000000"/>
                <w:sz w:val="20"/>
              </w:rPr>
              <w:t>Алаңы</w:t>
            </w:r>
          </w:p>
          <w:p>
            <w:pPr>
              <w:spacing w:after="20"/>
              <w:ind w:left="20"/>
              <w:jc w:val="both"/>
            </w:pPr>
            <w:r>
              <w:rPr>
                <w:rFonts w:ascii="Times New Roman"/>
                <w:b w:val="false"/>
                <w:i w:val="false"/>
                <w:color w:val="000000"/>
                <w:sz w:val="20"/>
              </w:rPr>
              <w:t>Аудан/қала</w:t>
            </w:r>
          </w:p>
          <w:p>
            <w:pPr>
              <w:spacing w:after="20"/>
              <w:ind w:left="20"/>
              <w:jc w:val="both"/>
            </w:pPr>
            <w:r>
              <w:rPr>
                <w:rFonts w:ascii="Times New Roman"/>
                <w:b w:val="false"/>
                <w:i w:val="false"/>
                <w:color w:val="000000"/>
                <w:sz w:val="20"/>
              </w:rPr>
              <w:t xml:space="preserve">Орналасқан орны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коммерциялық мақсаттар үшін іске асырылған жер учаскелері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 катынастары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Аукциондар саны</w:t>
            </w:r>
          </w:p>
          <w:p>
            <w:pPr>
              <w:spacing w:after="20"/>
              <w:ind w:left="20"/>
              <w:jc w:val="both"/>
            </w:pPr>
            <w:r>
              <w:rPr>
                <w:rFonts w:ascii="Times New Roman"/>
                <w:b w:val="false"/>
                <w:i w:val="false"/>
                <w:color w:val="000000"/>
                <w:sz w:val="20"/>
              </w:rPr>
              <w:t>Учаскелер саны</w:t>
            </w:r>
          </w:p>
          <w:p>
            <w:pPr>
              <w:spacing w:after="20"/>
              <w:ind w:left="20"/>
              <w:jc w:val="both"/>
            </w:pPr>
            <w:r>
              <w:rPr>
                <w:rFonts w:ascii="Times New Roman"/>
                <w:b w:val="false"/>
                <w:i w:val="false"/>
                <w:color w:val="000000"/>
                <w:sz w:val="20"/>
              </w:rPr>
              <w:t>Аукцион, галерея арқылы сатылған жер ауданы</w:t>
            </w:r>
          </w:p>
          <w:p>
            <w:pPr>
              <w:spacing w:after="20"/>
              <w:ind w:left="20"/>
              <w:jc w:val="both"/>
            </w:pPr>
            <w:r>
              <w:rPr>
                <w:rFonts w:ascii="Times New Roman"/>
                <w:b w:val="false"/>
                <w:i w:val="false"/>
                <w:color w:val="000000"/>
                <w:sz w:val="20"/>
              </w:rPr>
              <w:t>Бағасы, мың теңге</w:t>
            </w:r>
          </w:p>
          <w:p>
            <w:pPr>
              <w:spacing w:after="20"/>
              <w:ind w:left="20"/>
              <w:jc w:val="both"/>
            </w:pPr>
            <w:r>
              <w:rPr>
                <w:rFonts w:ascii="Times New Roman"/>
                <w:b w:val="false"/>
                <w:i w:val="false"/>
                <w:color w:val="000000"/>
                <w:sz w:val="20"/>
              </w:rPr>
              <w:t>Құқық түрі қазақ тілінде</w:t>
            </w:r>
          </w:p>
          <w:p>
            <w:pPr>
              <w:spacing w:after="20"/>
              <w:ind w:left="20"/>
              <w:jc w:val="both"/>
            </w:pP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барлық қалалар мен елді мекендердің бас жоспарларының схемалары және егжей-тегжейлі жоспарлау жобалары"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Жоба түрі қазақ тілінде</w:t>
            </w:r>
          </w:p>
          <w:p>
            <w:pPr>
              <w:spacing w:after="20"/>
              <w:ind w:left="20"/>
              <w:jc w:val="both"/>
            </w:pPr>
            <w:r>
              <w:rPr>
                <w:rFonts w:ascii="Times New Roman"/>
                <w:b w:val="false"/>
                <w:i w:val="false"/>
                <w:color w:val="000000"/>
                <w:sz w:val="20"/>
              </w:rPr>
              <w:t>Жоба түрі орыс тілінде</w:t>
            </w:r>
          </w:p>
          <w:p>
            <w:pPr>
              <w:spacing w:after="20"/>
              <w:ind w:left="20"/>
              <w:jc w:val="both"/>
            </w:pPr>
            <w:r>
              <w:rPr>
                <w:rFonts w:ascii="Times New Roman"/>
                <w:b w:val="false"/>
                <w:i w:val="false"/>
                <w:color w:val="000000"/>
                <w:sz w:val="20"/>
              </w:rPr>
              <w:t>Бастапқы жылға халық саны (жыл / адам)</w:t>
            </w:r>
          </w:p>
          <w:p>
            <w:pPr>
              <w:spacing w:after="20"/>
              <w:ind w:left="20"/>
              <w:jc w:val="both"/>
            </w:pPr>
            <w:r>
              <w:rPr>
                <w:rFonts w:ascii="Times New Roman"/>
                <w:b w:val="false"/>
                <w:i w:val="false"/>
                <w:color w:val="000000"/>
                <w:sz w:val="20"/>
              </w:rPr>
              <w:t>Есептік мерзімге халық саны (жыл / адам)</w:t>
            </w:r>
          </w:p>
          <w:p>
            <w:pPr>
              <w:spacing w:after="20"/>
              <w:ind w:left="20"/>
              <w:jc w:val="both"/>
            </w:pPr>
            <w:r>
              <w:rPr>
                <w:rFonts w:ascii="Times New Roman"/>
                <w:b w:val="false"/>
                <w:i w:val="false"/>
                <w:color w:val="000000"/>
                <w:sz w:val="20"/>
              </w:rPr>
              <w:t>Жобаға тапсырыс беруші қазақ тілінде</w:t>
            </w:r>
          </w:p>
          <w:p>
            <w:pPr>
              <w:spacing w:after="20"/>
              <w:ind w:left="20"/>
              <w:jc w:val="both"/>
            </w:pPr>
            <w:r>
              <w:rPr>
                <w:rFonts w:ascii="Times New Roman"/>
                <w:b w:val="false"/>
                <w:i w:val="false"/>
                <w:color w:val="000000"/>
                <w:sz w:val="20"/>
              </w:rPr>
              <w:t>Жобаға тапсырыс беруші орыс тілінде</w:t>
            </w:r>
          </w:p>
          <w:p>
            <w:pPr>
              <w:spacing w:after="20"/>
              <w:ind w:left="20"/>
              <w:jc w:val="both"/>
            </w:pPr>
            <w:r>
              <w:rPr>
                <w:rFonts w:ascii="Times New Roman"/>
                <w:b w:val="false"/>
                <w:i w:val="false"/>
                <w:color w:val="000000"/>
                <w:sz w:val="20"/>
              </w:rPr>
              <w:t>Жобаны қазақ тілінде әзірлеуші</w:t>
            </w:r>
          </w:p>
          <w:p>
            <w:pPr>
              <w:spacing w:after="20"/>
              <w:ind w:left="20"/>
              <w:jc w:val="both"/>
            </w:pPr>
            <w:r>
              <w:rPr>
                <w:rFonts w:ascii="Times New Roman"/>
                <w:b w:val="false"/>
                <w:i w:val="false"/>
                <w:color w:val="000000"/>
                <w:sz w:val="20"/>
              </w:rPr>
              <w:t>Жобаны орыс тілінде әзірлеуші</w:t>
            </w:r>
          </w:p>
          <w:p>
            <w:pPr>
              <w:spacing w:after="20"/>
              <w:ind w:left="20"/>
              <w:jc w:val="both"/>
            </w:pPr>
            <w:r>
              <w:rPr>
                <w:rFonts w:ascii="Times New Roman"/>
                <w:b w:val="false"/>
                <w:i w:val="false"/>
                <w:color w:val="000000"/>
                <w:sz w:val="20"/>
              </w:rPr>
              <w:t>Бекітілген күні, қазақ тіліндегі шешімнің №, кім</w:t>
            </w:r>
          </w:p>
          <w:p>
            <w:pPr>
              <w:spacing w:after="20"/>
              <w:ind w:left="20"/>
              <w:jc w:val="both"/>
            </w:pPr>
            <w:r>
              <w:rPr>
                <w:rFonts w:ascii="Times New Roman"/>
                <w:b w:val="false"/>
                <w:i w:val="false"/>
                <w:color w:val="000000"/>
                <w:sz w:val="20"/>
              </w:rPr>
              <w:t xml:space="preserve">Бекіту күні, кім, орыс тілінде шешімнің № </w:t>
            </w:r>
          </w:p>
          <w:p>
            <w:pPr>
              <w:spacing w:after="20"/>
              <w:ind w:left="20"/>
              <w:jc w:val="both"/>
            </w:pPr>
            <w:r>
              <w:rPr>
                <w:rFonts w:ascii="Times New Roman"/>
                <w:b w:val="false"/>
                <w:i w:val="false"/>
                <w:color w:val="000000"/>
                <w:sz w:val="20"/>
              </w:rPr>
              <w:t>Нақты жағдайы (жинақтылығы, AutoCAD, Coreldraw және т. б. (Бар болса) бағдарламасында әзірленген, әзірлеу/түзету сатысы) қазақ тілінде</w:t>
            </w:r>
          </w:p>
          <w:p>
            <w:pPr>
              <w:spacing w:after="20"/>
              <w:ind w:left="20"/>
              <w:jc w:val="both"/>
            </w:pPr>
            <w:r>
              <w:rPr>
                <w:rFonts w:ascii="Times New Roman"/>
                <w:b w:val="false"/>
                <w:i w:val="false"/>
                <w:color w:val="000000"/>
                <w:sz w:val="20"/>
              </w:rPr>
              <w:t xml:space="preserve">Нақты жағдайы (жинақтылығы, AutoCAD, Coreldraw және т. б. бағдарламасында әзірленген (бар болса), әзірлеу/түзету сатысы) орыс тілінде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