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f924" w14:textId="ac0f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аумағындағы ішкі сауда субъектілеріне автодүкендерде және (немесе) шатырларда (павильондарда) көшпелі сауданы жүзеге асыру үшін арнайы бөлінген орындарды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2020 жылғы 9 желтоқсандағы № 354 қаулысы. Атырау облысының Әділет департаментінде 2020 жылғы 14 желтоқсанда № 4815 болып тіркелді. Күші жойылды - Атырау облысы Құрманғазы ауданы әкімдігінің 2023 жылғы 20 шілдедегі № 190 қаулысымен</w:t>
      </w:r>
    </w:p>
    <w:p>
      <w:pPr>
        <w:spacing w:after="0"/>
        <w:ind w:left="0"/>
        <w:jc w:val="both"/>
      </w:pPr>
      <w:r>
        <w:rPr>
          <w:rFonts w:ascii="Times New Roman"/>
          <w:b w:val="false"/>
          <w:i w:val="false"/>
          <w:color w:val="ff0000"/>
          <w:sz w:val="28"/>
        </w:rPr>
        <w:t xml:space="preserve">
      Күші жойылды - Атырау облысы Құрманғазы ауданы әкімдігінің 20.07.2023 № </w:t>
      </w:r>
      <w:r>
        <w:rPr>
          <w:rFonts w:ascii="Times New Roman"/>
          <w:b w:val="false"/>
          <w:i w:val="false"/>
          <w:color w:val="ff0000"/>
          <w:sz w:val="28"/>
        </w:rPr>
        <w:t>190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"Сауда қызметін реттеу туралы" Қазақстан Республикасының 2004 жылғы 12 сәуірдегі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Ұлттық экономика министрінің 2015 жылғы 27 наурыздағы №264 "Ішкі сауда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№11148 тіркелген) сәйкес, Құрманғазы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Құрманғазы ауданы аумағында ішкі сауда субъектілеріне автодүкендерде және (немесе) шатырларда (павильондарда) көшпелi сауданы жүзеге асыру үшін арнайы бөлінген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Құрманғазы ауданы әкімдігінің 2017 жылғы 24 қарашадағы №516 "Құрманғазы ауданының аумағында сауда қызметі субъектілеріне автодүкендерде және (немесе) шатырларда (павильондарда) көшпелі сауданы жүзеге асыру үшін бөлінген арнайы орындарын белгілеу туралы" (нормативтік құқықтық актілерді мемлекеттік тіркеу тізілімінде №4008 болып тіркелген, 2017 жылдың 26 желтоқсанда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w:t>
      </w:r>
      <w:r>
        <w:rPr>
          <w:rFonts w:ascii="Times New Roman"/>
          <w:b w:val="false"/>
          <w:i w:val="false"/>
          <w:color w:val="000000"/>
          <w:sz w:val="28"/>
        </w:rPr>
        <w:t xml:space="preserve">ң және Құрманғазы ауданы әкімдігінің 2018 жылғы 8 қазандағы №308 "Аудан әкімдігінің 2017 жылғы 24 қарашадағы №516 "Құрманғазы ауданының аумағында сауда қызметі субъектілеріне автодүкендерде және (немесе) шатырларда (павильондарда) көшпелі сауданы жүзеге асыру үшін бөлінген арнайы орындарын белгілеу туралы" қаулысына өзгерістер енгізу туралы" (нормативтік құқықтық актілерді мемлекеттік тіркеу тізілімінде №4259 болып тіркелген, 2018 жылғы 16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күштері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орынбасары Ж. Бектемировке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2020 жылғы 9 желтоқсандағы № 354 қаулысына қосымша</w:t>
            </w:r>
          </w:p>
        </w:tc>
      </w:tr>
    </w:tbl>
    <w:bookmarkStart w:name="z11" w:id="5"/>
    <w:p>
      <w:pPr>
        <w:spacing w:after="0"/>
        <w:ind w:left="0"/>
        <w:jc w:val="left"/>
      </w:pPr>
      <w:r>
        <w:rPr>
          <w:rFonts w:ascii="Times New Roman"/>
          <w:b/>
          <w:i w:val="false"/>
          <w:color w:val="000000"/>
        </w:rPr>
        <w:t xml:space="preserve"> Құрманғазы ауданы аумағында ішкі сауда субъектілеріне автодүкендерде және (немесе) шатырларда (павильондарда) көшпелі сауданы жүзеге асыру үшін арнайы бөлінген орындар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жүргізу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 Абай көшесі № 12, "Нұрғазы" дүкенінің жаны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 Тұрар Рысқұлов көшесі №13, "Аида" дүкенінің жаны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Үштаған ауылы, Дәулеткерей көшесі №2А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 Мақаш әкім көшесі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Балқұдық ауылы, Абай көшесі №20 үйдің оңтүстік жаны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Қаби Оқаев көшесі 16Б, "Аманбек" дүкенінің қарсы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Қыдыр ата көшесі №78 үйдің қарсы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Хиуаз ауылы, Егемен Қазақстан көшесі №16/2 және 18А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ауылы, Мұқат Мұсаев көшесі №34, "Ысық" дүкенінің оң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ауылы, Тұңғыш көшесі №1 үйдің шығыс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xml:space="preserve">
Кудряшов ауылы, Бейбітшілік көшесі №73, </w:t>
            </w:r>
          </w:p>
          <w:bookmarkEnd w:id="6"/>
          <w:p>
            <w:pPr>
              <w:spacing w:after="20"/>
              <w:ind w:left="20"/>
              <w:jc w:val="both"/>
            </w:pPr>
            <w:r>
              <w:rPr>
                <w:rFonts w:ascii="Times New Roman"/>
                <w:b w:val="false"/>
                <w:i w:val="false"/>
                <w:color w:val="000000"/>
                <w:sz w:val="20"/>
              </w:rPr>
              <w:t>
үй мен кірме жолдың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 Құрманғазы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 Жұмажан Мәмбеталиев көшесі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Котяев ауылы, Ыбырай Алтынсарин көшесі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ауылы, Нұр-Арал көшесі №7, "Әсет" дүкенінің қарсы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ауылы, Мұқат Мұсаев көшесі, №6 үйдің қарсы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Сафон ауылы, Жеңіс көшесі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ауылы, Айтқали Таңатаров көшесі № 22, "Шаңырақ" дүкенінің қарсы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ауылы, Мажит Қадыров көшесі №6А, "Еркеназ" шаштараздың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 ауылы, Мағжан Жұмабаев көшесі №44 үйдің шығыс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ауылы, Сейіт баба көшесі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 ауылы, Сұлтан Бейбарыс көшесіедегі №6 және №1 үйлердің 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31.12.2024 жылға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