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fdad" w14:textId="aa2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Индербор кенті әкімінің 2020 жылғы 14 қыркүйектегі № 121 шешімі. Атырау облысының Әділет департаментінде 2020 жылғы 23 қыркүйекте № 4731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2019 жылғы 6 желтоқсандағы қорытындысына сәйкес Индербор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Индербор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 шағын ауданға – "Елорда"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өткелге – "Шалқыма"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өткелге – "Шапағат"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өткелге – "Жерұйық"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№5 өткелге – "Жайық" атауы;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№6 өткелге – "Арна" атауы;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№8 өткелге – "Ойыл"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№9 өткелге – "Тұмарлы" атауы;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"Болашақ" шағын ауданындағы №5 көшеге – "Халел Досмұхамедұлы"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"Шығыс" шағын ауданындағы №10 көшеге – "Ақкент"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"Шығыс" шағын ауданындағы №6 көшеге – "Фариза Оңғарсынова"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"Шығыс" шағын ауданындағы №7 көшеге – "Рақымжан Қошқарбаев"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"Болашақ" шағын ауданындағы №11 көшеге – "Ақдала" атауы;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"Болашақ" шағын ауданындағы №12 көшеге – "Баянды" атауы;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"Болашақ" шағын ауданындағы №13 көшеге – "Ақтүбек" атауы;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"Болашақ" шағын ауданындағы №1 А көшеге – "Арай" атауы;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