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f22a" w14:textId="79bf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Өрлік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30 қыркүйектегі № 409-VI шешімі және Атырау облысы Индер ауданы әкімдігінің 2020 жылғы 1 қазандағы № 173 бірлескен қаулысы. Атырау облысының Әділет департаментінде 2020 жылғы 14 қазанда № 4765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 әкімдігі ҚАУЛЫ ЕТЕДІ және Индер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551,64 гектар және ұзындығы 10001,25 метр болатын Индер ауданы, Өрлік ауылдық округі, Өрлік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қадағалау Индер ауданы әкімінің орынбасарына (С. Өтеғұлов) және аудандық мәслихаттың заңдылықты сақтау, депутаттық этика, құқық қорғау және экология мәселелері жөніндегі комиссиясына (Ж. Амантурлин)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ауданының әкімдігі 2020 жылғы 1 қазаны № 173 мен Индер аудандық мәслихатының 2020 жылғы 30 қыркүйегі № 409-VI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облысы, Индер ауданы, Өрлік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Өрлік ауылы шекарасының жалпы аумағы - 551,64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Шекарасының ұзындығы - 10001,25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