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8b61" w14:textId="668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Тайсойған ауылдық округі әкімінің 2020 жылғы 26 ақпандағы № 3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Тайсойған ауылдық округі әкімінің 2020 жылғы 7 қыркүйектегі № 9 шешімі. Атырау облысының Әділет департаментінде 2020 жылғы 9 қыркүйекте № 4721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2020 жылғы 13 тамыздағы № 11-10/186 ұсынысы негізінде Тайсойған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Тайсойған ауылдық округі әкімінің 2020 жылғы 26 ақпандағы № 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4599 болып тіркелген, 2020 жылы 4 наурызда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Тайсойған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