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fd61f" w14:textId="e3fd6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Жангелдин ауылдық округі әкімінің 2020 жылғы 30 маусымдағы № 13 "Шектеу іс-шараларын белгілеу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Жангелдин ауылдық округі әкімінің 2020 жылғы 15 қазандағы № 28 шешімі. Атырау облысының Әділет департаментінде 2020 жылғы 16 қазанда № 4770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"Қазақстан Республикасы Ауыл шаруашылығы министрлігі Ветеринариялық бақылау және қадағалау комитетінің Қызылқоға аудандық аумақтық инспекциясы" мемлекеттік мекемесінің бас мемлекеттік ветеринариялық-санитариялық инспекторының 2020 жылғы 30 қыркүйектегі № 11-10/224 ұсынысы негізінде Жангелдин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Жангелдин ауылдық округі әкімінің 2020 жылғы 30 маусымдағы № 13 "Шектеу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4687 болып тіркелген, 2020 жылы 7 шілдеде Қазақстан Республикасының нормативтік құқықтық актілерінің эталондық бақылау банкінде жарияланған) күші жойылсын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орындалысын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Жангелдин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Багдаров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