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8f6" w14:textId="db76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2020 жылғы 4 ақпандағы № 3 "Карантин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2020 жылғы 30 сәуірдегі № 9 шешімі. Атырау облысының Әділет департаментінде 2020 жылғы 4 мамырда № 4643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10 наурыздағы № 11-10/58 ұсынысы негізінде Жангелдин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2020 жылғы 4 ақпандағы № 3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4585 болып тіркелген, 2020 жылы 8 ақпанда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