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f74b" w14:textId="b5ef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округі, Қаракөл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2020 жылғы 3 желтоқсандағы № 296 қаулысы және Атырау облысы Қызылқоға аудандық мәслихатының 2020 жылғы 3 желтоқсандағы № LX-7 бірлескен шешімі. Атырау облысының Әділет департаментінде 2020 жылғы 11 желтоқсанда № 4802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 әкімдігі ҚАУЛЫ ЕТЕДІ және Қызылқоға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391,37 гектар және ұзындығы 8212,13 метр болып Жамбыл ауылдық округі, Қаракөл ауылының шекарасы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қадағалау аудан әкімінің орынбасары (Ж. Тұрдағалиев) және аудандық мәслихаттың заңдылықты сақтау, депутаттық этика және құқық қорғау мәселелері жөніндегі тұрақты комиссиясына (төрағасы А. Алтыбаев)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 2020 жылғы 3 желтоқсаны № 296 мен Қызылқоға аудандық мәслихатының 2020 жылғы 3 желтоқсаны № LX-7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Қызылқоға ауданы Жамбыл ауылдық округі, Қаракөл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округі, Қаракөл ауылының шекарасының жалпы аумағы- 391,37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8212,13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