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df16" w14:textId="40ed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Қамысқала ауылдық округі әкімінің 2020 жылғы 12 маусымдағы № 27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ауылдық округі әкімінің 2020 жылғы 15 қыркүйектегі № 39 шешімі. Атырау облысының Әділет департаментінде 2020 жылғы 17 қыркүйекте № 4727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ветеринариялық-санитариялық инспекторының 2020 жылғы 20 тамыздағы № 10-10/105 ұсынысы негізінде Қамысқала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Қамысқала ауылдық округі әкімінің 2020 жылғы 12 маусымдағы № 27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4664 болып тіркелген, 2020 жылғы 16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