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4751" w14:textId="5fe4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Тұщықұдық ауылдық округі Қызыл үй елді-мекенінің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2020 жылғы 14 желтоқсандағы № 341-VI шешімі және Атырау облысы Исатай ауданы әкімдігінің 2020 жылғы 22 желтоқсандағы № 251 бірлескен қаулысы. Атырау облысының Әділет департаментінде 2020 жылғы 28 желтоқсанда № 4847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 әкімдігі ҚАУЛЫ ЕТЕДІ және Исатай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100,29 гектар, ұзындығы 4473,19 метр болып Исатай ауданы Тұщықұдық ауылдық округі Қызыл үй елді-мекенінің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Исатай ауданы әкімінің орынбасарына (Б. Сисатов) және Исатай аудандық мәслихатының заңдылықты сақтау, құқық қорғау, депутаттық әдеп жөніндегі тұрақты комиссияның төрағасына (М. Жиенғазиев)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2020 жылғы 22 желтоқсандағы № 251 мен Исатай аудандық 2020 жылғы 14 желтоқсандағы № 341-VI бірлескен қаулысы мен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Исатай ауданы Тұщықұдық ауылдық округі Қызыл үй елді-мекенінің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жалпы аумағы - 100,29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ұзындығы - 4473,19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