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2d51" w14:textId="57d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23 желтоқсандағы № 283-VI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5 маусымдағы № 311-VI шешімі. Атырау облысының Әділет департаментінде 2020 жылғы 18 маусымда № 4669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аудандық мәслихат депутаттарының 2020-2022 жылдарға арналған аудандық бюджетті нақтылау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2019 жылғы 23 желтоқсандағы № 283-VI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4565 санымен тіркелген, 2020 жылғы 15 қаңтарда Қазақстан Республикасы нормативтік құқықтық актілердің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"9 643 788" сандар "9 669 960"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"3 366 294" сандар "3 361 925"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"30 489" сандар "30 358"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"13 089" сандар "17 589"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"6 233 916" сандар "6 260 088"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"12 781 641" сандар "12 845 263"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"-3 133 733" сандар "- 3 171 183"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"3 133 733" сандар "3 171 183" сандармен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"17 562" сандар "55 012"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"70 845" сандар "156 799"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"38 742" сандар "114 869"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"462 869" сандар "433 699" сандармен ауыстырылсын;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"1 480 374" сандар "880 374" сандармен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"360 000" сандар "852 314"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"15 282" сандар "14 031" сандармен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"155 604" сандар "173 512" сандармен ауыстырылсын;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"27 488" сандар "30 397" сандармен ауыстырылсын;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"152 229" сандар "0" санымен ауыстырылсын;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"8 330" сандар "0" санымен ауыстырылсын;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мекендердегі көшелерді жарықтандыруға – 5 198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307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4 263 мың теңге."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5 маусымы № 311-VI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23 желтоқсандағы № 283-VI шешіміне 1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2020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топтағы мүгедектерге жеке көмекшінің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есту бойынша мүгедектерге қолмен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