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f5d2" w14:textId="039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аңа Қаратон кенті әкімінің 2020 жылғы 13 мамырдағы № 22 шешімі. Атырау облысының Әділет департаментінде 2020 жылғы 19 мамырда № 46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9 жылғы 06 желтоқсандағы қорытындысы негізінде Жаңа Қаратон кент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 Қаратон кентіндегі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4 көшеге – "Қорқыт ата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2 көшеге – "Нұрлан Балғымба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8 көшеге – "Едіге батыр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39 көшеге – "Есет батыр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0 көшеге – "Абылай хан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41 көшеге – "Төле би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50 көшеге – "Шерғазы хан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52 көшеге – "Есім хан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53 көшеге – "Әбілқайыр хан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63 көшеге – "Тәуке хан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64 көшеге – "Кенесары хан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69 көшеге – "Майқы би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71 көшеге – "Фариза Оңғарсынова"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76 көшеге – "Әбіш Кекілбаев"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82 көшеге – "Бөгенбай батыр"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86 көшеге – "Қабанбай батыр" есі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89 көшеге – "Алпамыс батыр" есі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92 көшеге – "Керей хан" есім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93 көшеге – "Каспий" атау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 Қаратон кенті әкімінің орынбасарына (Ш. Жалғасбаева)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 Қаратон кент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