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1d4a4" w14:textId="3d1d4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аудандық мәслихатының 2019 жылғы 23 желтоқсандағы № 41-2 "2020-2022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Атырау облысы Жылыой аудандық мәслихатының 2020 жылғы 24 қыркүйектегі № 51-1 шешімі. Атырау облысының Әділет департаментінде 2020 жылғы 8 қазанда № 4751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әкімдігінің 2020-2022 жылдарға арналған аудандық бюджетті нақтылау туралы ұсынысын қарап, Жылыой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Жылыой аудандық мәслихатының 2019 жылғы 23 желтоқсандағы № 41-2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4563 болып тіркелген, 2020 жылғы 13 қаңтардағы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bookmarkStart w:name="z8" w:id="2"/>
    <w:p>
      <w:pPr>
        <w:spacing w:after="0"/>
        <w:ind w:left="0"/>
        <w:jc w:val="both"/>
      </w:pPr>
      <w:r>
        <w:rPr>
          <w:rFonts w:ascii="Times New Roman"/>
          <w:b w:val="false"/>
          <w:i w:val="false"/>
          <w:color w:val="000000"/>
          <w:sz w:val="28"/>
        </w:rPr>
        <w:t>
      "48 744 910" деген сандар "49 553 817 " деген сандармен ауыстырылсын;</w:t>
      </w:r>
    </w:p>
    <w:bookmarkEnd w:id="2"/>
    <w:bookmarkStart w:name="z9" w:id="3"/>
    <w:p>
      <w:pPr>
        <w:spacing w:after="0"/>
        <w:ind w:left="0"/>
        <w:jc w:val="both"/>
      </w:pPr>
      <w:r>
        <w:rPr>
          <w:rFonts w:ascii="Times New Roman"/>
          <w:b w:val="false"/>
          <w:i w:val="false"/>
          <w:color w:val="000000"/>
          <w:sz w:val="28"/>
        </w:rPr>
        <w:t>
      "43 655 794" деген сандар "43 364 901" деген сандармен ауыстырылсын;</w:t>
      </w:r>
    </w:p>
    <w:bookmarkEnd w:id="3"/>
    <w:bookmarkStart w:name="z10" w:id="4"/>
    <w:p>
      <w:pPr>
        <w:spacing w:after="0"/>
        <w:ind w:left="0"/>
        <w:jc w:val="both"/>
      </w:pPr>
      <w:r>
        <w:rPr>
          <w:rFonts w:ascii="Times New Roman"/>
          <w:b w:val="false"/>
          <w:i w:val="false"/>
          <w:color w:val="000000"/>
          <w:sz w:val="28"/>
        </w:rPr>
        <w:t>
      "4 840 057" деген сандар "5 939 857" деген сандармен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 xml:space="preserve">: </w:t>
      </w:r>
    </w:p>
    <w:bookmarkStart w:name="z12" w:id="5"/>
    <w:p>
      <w:pPr>
        <w:spacing w:after="0"/>
        <w:ind w:left="0"/>
        <w:jc w:val="both"/>
      </w:pPr>
      <w:r>
        <w:rPr>
          <w:rFonts w:ascii="Times New Roman"/>
          <w:b w:val="false"/>
          <w:i w:val="false"/>
          <w:color w:val="000000"/>
          <w:sz w:val="28"/>
        </w:rPr>
        <w:t>
      "50 834 232" деген сандар "51 631 139" деген сандармен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мазмұндалсын:</w:t>
      </w:r>
    </w:p>
    <w:bookmarkStart w:name="z14" w:id="6"/>
    <w:p>
      <w:pPr>
        <w:spacing w:after="0"/>
        <w:ind w:left="0"/>
        <w:jc w:val="both"/>
      </w:pPr>
      <w:r>
        <w:rPr>
          <w:rFonts w:ascii="Times New Roman"/>
          <w:b w:val="false"/>
          <w:i w:val="false"/>
          <w:color w:val="000000"/>
          <w:sz w:val="28"/>
        </w:rPr>
        <w:t>
      "2020 жылға аудандық бюджетте ауылдық елдi мекендерде жұмыс iстеу және тұру үшін келген денсаулық сақтау, білім беру, әлеуметтiк қамсыздандыру, мәдениет, спорт және агроөнеркәсіптік кешен саласындағы мамандарға, кент, ауылдық округтер әкімдері аппараттарының мемлекеттік қызметшілеріне жүз еселік айлық есептік көрсеткіш мөлшерінде бір жолғы көтерме жәрдемақы және бір мың бес жүз еселік айлық есептік көрсеткіш мөлшерінде тұрғын үй сатып алуға немесе салу үшін бюджеттік кредиттер көзделгені ескерілсін".</w:t>
      </w:r>
    </w:p>
    <w:bookmarkEnd w:id="6"/>
    <w:bookmarkStart w:name="z15" w:id="7"/>
    <w:p>
      <w:pPr>
        <w:spacing w:after="0"/>
        <w:ind w:left="0"/>
        <w:jc w:val="both"/>
      </w:pPr>
      <w:r>
        <w:rPr>
          <w:rFonts w:ascii="Times New Roman"/>
          <w:b w:val="false"/>
          <w:i w:val="false"/>
          <w:color w:val="000000"/>
          <w:sz w:val="28"/>
        </w:rPr>
        <w:t xml:space="preserve">
      2. Көрсетілген шешімге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7"/>
    <w:bookmarkStart w:name="z16" w:id="8"/>
    <w:p>
      <w:pPr>
        <w:spacing w:after="0"/>
        <w:ind w:left="0"/>
        <w:jc w:val="both"/>
      </w:pPr>
      <w:r>
        <w:rPr>
          <w:rFonts w:ascii="Times New Roman"/>
          <w:b w:val="false"/>
          <w:i w:val="false"/>
          <w:color w:val="000000"/>
          <w:sz w:val="28"/>
        </w:rPr>
        <w:t>
      3. Осы шешімнің орындалуын бақылау аудандық мәслихаттың бюджет, қаржы, экономика және кәсіпкерлікті дамыту мәселелері жөніндегі тұрақты комиссиясына (Ү. Жақашев) жүктелсін.</w:t>
      </w:r>
    </w:p>
    <w:bookmarkEnd w:id="8"/>
    <w:bookmarkStart w:name="z17" w:id="9"/>
    <w:p>
      <w:pPr>
        <w:spacing w:after="0"/>
        <w:ind w:left="0"/>
        <w:jc w:val="both"/>
      </w:pPr>
      <w:r>
        <w:rPr>
          <w:rFonts w:ascii="Times New Roman"/>
          <w:b w:val="false"/>
          <w:i w:val="false"/>
          <w:color w:val="000000"/>
          <w:sz w:val="28"/>
        </w:rPr>
        <w:t>
      4. Осы шешім 2020 жылдың 1 қаңтарынан бастап қолданысқа енгiзiледi.</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Жумагалиева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Таласов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 мәслихатының 2020 жылғы 24 қыркүйегі № 51-1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 мәслихатының 2019 жылғы 23 желтоқсандағы № 41-2 шешіміне 1-қосымша</w:t>
            </w:r>
          </w:p>
        </w:tc>
      </w:tr>
    </w:tbl>
    <w:bookmarkStart w:name="z22" w:id="10"/>
    <w:p>
      <w:pPr>
        <w:spacing w:after="0"/>
        <w:ind w:left="0"/>
        <w:jc w:val="left"/>
      </w:pPr>
      <w:r>
        <w:rPr>
          <w:rFonts w:ascii="Times New Roman"/>
          <w:b/>
          <w:i w:val="false"/>
          <w:color w:val="000000"/>
        </w:rPr>
        <w:t xml:space="preserve"> 2020 жылғы нақтыланған бюджет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376"/>
        <w:gridCol w:w="306"/>
        <w:gridCol w:w="337"/>
        <w:gridCol w:w="401"/>
        <w:gridCol w:w="1034"/>
        <w:gridCol w:w="10"/>
        <w:gridCol w:w="2"/>
        <w:gridCol w:w="1339"/>
        <w:gridCol w:w="5033"/>
        <w:gridCol w:w="269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Кірістер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49 553 817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43364901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Мүлікке салынатын салықтар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42817237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122989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лаузымды адамдар құжаттар бергені үшін алынатын мiндеттi төлемдер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түсiмі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5939857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5919847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5919847</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II.Шығыстар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51631139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үй-инспекциясы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5981674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2548716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жетіспейтін инженерлік-коммуникациялық инфрақұрылымды дамыту және/немесе салу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Мәдинет объектілерін дамыту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және ветеринариялық бақылау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және ветеринариялық бақылау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35366155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35366155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31342529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жоғарғы тұрған бюджет алдындағы борышын өтеу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-2 083 963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2083963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1834493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