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b23a" w14:textId="742b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Мәслихатының 2019 жылғы 18 қыркүйектегі № 412 "Атырау қаласының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Атырау қалалық мәслихатының 2020 жылғы 10 сәуірдегі № 485 шешімі. Атырау облысының Әділет департаментінде 2020 жылғы 16 сәуірде № 4639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қаласы Мәслихатының 2019 жылғы 18 қыркүйектегі № 412 "Атырау қаласының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актілердің мемлекеттік тіркеу тізілімінде № 4497 тіркелген, 2019 жылғы 11 қазанда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Атырау қаласының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мөлшерінің:</w:t>
      </w:r>
    </w:p>
    <w:bookmarkEnd w:id="2"/>
    <w:bookmarkStart w:name="z7" w:id="3"/>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тасталынсын.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Мәслихаттың әлеуметтік, құқық тәртібі және депутаттық өкілеттілігі салалары бойынша тұрақты комиссиясына (С. Рахимова)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LVII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Розметова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