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f077" w14:textId="bb8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43/8 "2020-2022 жылдарға арналған Шал ақын ауданы Городецк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7 желтоқсандағы № 55/7 шешімі. Солтүстік Қазақстан облысының Әділет департаментінде 2020 жылғы 9 желтоқсанда № 6775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Городецк ауылдық округінің бюджетін бекіту туралы" 2020 жылғы 8 қаңтардағы № 43/8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Шал ақын ауданы Городецк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24 771,3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21 715,3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24 771,3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маслихаты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Городецк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bookmarkEnd w:id="23"/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