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2cfe" w14:textId="c392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2020 жылғы 8 қаңтардағы № 43/15 "2020-2022 жылдарға арналған Шал ақын ауданы Юбилейный ауылдық округінің бюджетін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2020 жылғы 25 қыркүйектегі № 53/11 шешімі. Солтүстік Қазақстан облысының Әділет департаментінде 2020 жылғы 29 қыркүйекте № 6559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"2020-2022 жылдарға арналған Шал ақын ауданы Юбилейный ауылдық округінің бюджетін бекіту туралы" 2020 жылғы 8 қаңтардағы № 43/15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5893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Шал ақын ауданы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Шал ақын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25 қыркүйегі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43/15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 ақын ауданы Юбилейный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34 248,5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34 248,5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13 395,5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13 395,5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