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8b56b" w14:textId="a68b5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2020 жылғы 8 қаңтардағы № 43/14 "2020-2022 жылдарға арналған Шал ақын ауданы Сухорабов ауылдық округінің бюджетін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2020 жылғы 25 қыркүйектегі № 53/10 шешімі. Солтүстік Қазақстан облысының Әділет департаментінде 2020 жылғы 29 қыркүйекте № 6555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"2020-2022 жылдарға арналған Шал ақын ауданы Сухорабов ауылдық округінің бюджетін бекіту туралы" 2020 жылғы 8 қаңтардағы № 43/14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21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5916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Шал ақын ауданы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Шал ақын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ауданының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25 қыркүйегі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ауданының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8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43/14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Шал ақын ауданы Сухорабов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