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6fb3" w14:textId="8ab6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43/13 "2020-2022 жылдарға арналған Шал ақын ауданы Семипол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25 қыркүйектегі № 53/9 шешімі. Солтүстік Қазақстан облысының Әділет департаментінде 2020 жылғы 29 қыркүйекте № 6554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Семипол ауылдық округінің бюджетін бекіту туралы" 2020 жылғы 8 қаңтардағы № 43/13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25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Семипол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