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002d" w14:textId="96e0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43/10 "2020-2022 жылдарға арналған Шал ақын ауданы Кривощеков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53/6 шешімі. Солтүстік Қазақстан облысының Әділет департаментінде 2020 жылғы 29 қыркүйекте № 6551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Кривощеков ауылдық округінің бюджетін бекіту туралы" 2020 жылғы 8 қаңтардағы № 43/10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Кривощеков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