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6437" w14:textId="827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Новопокров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43/11 шешімі. Солтүстік Қазақстан облысының Әділет департаментінде 2020 жылғы 10 қаңтарда № 5885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25 590,9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2 048,4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23 542,5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25 590,9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Новопокров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Новопокров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Новопокров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Новопокров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Новопокров ауылдық округінің бюджетіне аудандық бюджеттен берілетін бюджеттік субвенция 17 831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Новопокров ауылдық округінің бюджетінде облыстық бюджеттен нысаналы ағымдағы трансферттер бекітілсін, соның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Новопокровка ауылының кентішілік жолдарының ағымдағы жөндеуі;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Новопокровка ауылының көшелерін жарықтандырудағы ағымдағы жөндеу.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8 қаңтары № 43/11 шешіміне 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Новопокров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43/11 шешіміне 2-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Новопокров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43/11 шешіміне 3-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Новопокров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