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9dba" w14:textId="a1d9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Уәлиханов ауданының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25 желтоқсандағы № 2-65 с шешімі. Солтүстік Қазақстан облысының Әділет департаментінде 2021 жылғы 8 қаңтарда № 6899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16-тармағымен.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Солтүстік Қазақстан облысы Уәлиханов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4 693 326,3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451 765,2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11 269,3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9 423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4 220 868,8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4 821 041,3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16 728,7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43 684,5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26 955,8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- 144 443,7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144 443,7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43 684,5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26 955,8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127 715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ff0000"/>
          <w:sz w:val="28"/>
        </w:rPr>
        <w:t xml:space="preserve">1-тармақ жаңа редакцияда - Солтүстік Қазақстан облысы Уәлиханов аудандық мәслихатының 22.06.2021 </w:t>
      </w:r>
      <w:r>
        <w:rPr>
          <w:rFonts w:ascii="Times New Roman"/>
          <w:b w:val="false"/>
          <w:i w:val="false"/>
          <w:color w:val="000000"/>
          <w:sz w:val="28"/>
        </w:rPr>
        <w:t>№ 2-7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14.10.2021 </w:t>
      </w:r>
      <w:r>
        <w:rPr>
          <w:rFonts w:ascii="Times New Roman"/>
          <w:b w:val="false"/>
          <w:i w:val="false"/>
          <w:color w:val="000000"/>
          <w:sz w:val="28"/>
        </w:rPr>
        <w:t>№ 2-10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25.11.2021 </w:t>
      </w:r>
      <w:r>
        <w:rPr>
          <w:rFonts w:ascii="Times New Roman"/>
          <w:b w:val="false"/>
          <w:i w:val="false"/>
          <w:color w:val="000000"/>
          <w:sz w:val="28"/>
        </w:rPr>
        <w:t>№ 2-12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мәслихат белгілеген кірістерді бөлу нормативтері бойынша әлеуметтік салық;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салықты қоспағанда, жеке және заңды тұлғалардың, дара кәсіпкерлердің мүлкіне салынатын салық;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бірыңғай жер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мыналарға: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спирттің барлық түріне;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алкоголь өніміне;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құрамындағы этил спиртінің көлемі 0,5 пайыздан аспайтын сыраға;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темекі бұйымдарына;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жасалған жеңіл автомобильдерге (мүгедектер үшін арнайы қолмен басқарылатын немесе қолмен басқаруға бейімделген автомобильдерден басқа);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қызметтің жекелеген түрлерімен айналысу құқығы үшін лицензиялық алым;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қызметтің жекелеген түрлерiмен айналысуға лицензияларды пайдаланғаны үшін төлемақы;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коммерциялық ұйымдар болып табылатын заңды тұлғаларды, олардың филиалдары мен өкілдіктерін қоспағанда, заңды тұлғаларды мемлекеттік тіркегені және филиалдар мен өкілдіктерді есептік тіркегені, сондай-ақ оларды қайта тіркегені үшін алым;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көлік құралдарын мемлекеттік тіркегені, сондай-ақ оларды қайта тіркегені үшін алым;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республикалық бюджет есебіне жазылатын консулдық алымнан және мемлекеттік баждардан басқа мемлекеттік баж.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бюджеттің кірістері келесі салықтық емес түсімдер есебінен қалыптасатыны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меншіктен түсетін кірістер: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шешімі бойынша құрылған коммуналдық мемлекеттік кәсіпорындардың таза кірісі бөлігінің түсімдері;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акциялардың мемлекеттік пакеттеріне дивидендтер;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заңды тұлғаларға қатысу үлестеріне кірістер;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әкімдерінің басқаруындағы, ауданның коммуналдық меншігінің мүлкін жалға беруден түсетін кірістерді қоспағанда, ауданның коммуналдық меншігінің мүлкін жалға беруден түсетін кірістер;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берілген кредиттер бойынша сыйақылар;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меншігінен түсетін басқа да кірістер;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бюджеттен қаржыландырылатын мемлекеттік мекемелердің тауарларды (жұмыстарды, көрсетілетін қызметтерді) өткізуінен түсетін түсімдер;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бюджеттен қаржыландырылатын мемлекеттік мекемелер ұйымдастыратын мемлекеттік сатып алуды өткізуден түсетін ақша түсімдері;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округтердің әкімдері салатын айыппұлдарды қоспағанда, аудандық бюджеттен қаржыландырылатын мемлекеттік мекемелер салатын айыппұлдар, өсімпұлдар, санкциялар, өндіріп алулар;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бюджетке түсетін басқа да салықтық емес түсімдер.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бюджеттің кірістері негізгі капиталды сатудан түсетін түсімдер есебінен қалыптасатыны белгіленсін: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қаржыландырылатын, мемлекеттік мекемелерге бекітіп берілген мемлекеттік мүлікті сатудан түсетін ақша;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қоспағанда, жер учаскелерін сатудан түсетін түсімдер;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және ауылдық округтер бюджеттерінен берілетін трансферттер аудандық бюджетке трансферттер түсімдері болып табылатыны белгіленсін.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берілген кредиттерді өтеуден, ауданның коммуналдық меншігіндегі мемлекеттің қаржы активтерін сатудан, ауданның жергілікті атқарушы органының қарыздарын өтеуден түсетін түсімдер аудандық бюджеттің есебіне жатқызылуы белгіленсін.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бюджетке облыстық бюджеттен берiлетiн субвенциялар 3 003 449 мың теңге сомасында қарастырылсын.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Алып тасталды - Солтүстік Қазақстан облысы Уәлиханов аудандық мәслихатының 11.03.2021 </w:t>
      </w:r>
      <w:r>
        <w:rPr>
          <w:rFonts w:ascii="Times New Roman"/>
          <w:b w:val="false"/>
          <w:i w:val="false"/>
          <w:color w:val="000000"/>
          <w:sz w:val="28"/>
        </w:rPr>
        <w:t>№ 2-3 c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Ауданның жергілікті атқарушы органының 2021 жылға резерві 11 073 мың теңге көлемінде бекітілсін.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Солтүстік Қазақстан облысы Уәлиханов аудандық мәслихатының 11.03.2021 </w:t>
      </w:r>
      <w:r>
        <w:rPr>
          <w:rFonts w:ascii="Times New Roman"/>
          <w:b w:val="false"/>
          <w:i w:val="false"/>
          <w:color w:val="000000"/>
          <w:sz w:val="28"/>
        </w:rPr>
        <w:t>№ 2-3 c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14.10.2021 </w:t>
      </w:r>
      <w:r>
        <w:rPr>
          <w:rFonts w:ascii="Times New Roman"/>
          <w:b w:val="false"/>
          <w:i w:val="false"/>
          <w:color w:val="000000"/>
          <w:sz w:val="28"/>
        </w:rPr>
        <w:t>№ 2-10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Ауылдық округтердің бюджеттеріне аудандық бюджеттен берілетін субвенциялар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 жылдың аудан бюджетінің шығындарында 451.007. "Жергілікті өкілді органдардың шешімі бойынша мұқтаж азаматтардың жекелеген санаттарына әлеуметтік көмек" бюджеттік бағдарламасы бойынша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мұқтаж азаматтардың жекелеген санаттарына әлеуметтік көмек қарастырылатыны белгіленсін.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аудандық бюджетте республикалық бюджеттен берілетін нысаналы трансферттер ескерілсін, соның ішінде: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мүгедектерді міндетті гигиеналық құралдармен қамтамасыз ету нормаларын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көмекші (компенсаторлық) құралдар тізбесін кеңейтуге;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протездік-ортопедиялық құралдарға;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сурдотехникалық құралдарға;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тифлотехникалық құралдарға;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арнайы қозғалыс құралдарына (кресло-арбалар);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санаторий-курорттық емделуге;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жалақыны ішінара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көшуге субсидиялар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жастар практикасына;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тұрғын үйді жалға алу (жалдау) және коммуналдық шығындарды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мемлекеттік ұйымдар қызметкерлерінің жалақысын көтеруге:стационарлық және жартылай стационарлық үлгідегі медициналық – әлеуметтік мекемелер, үйде қызмет көрсету, уақытша болу ұйымдары, халықты жұмыспен қамту орталықтары;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қоғамдық жұмыстарға;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қоныс аударушыларға жаңа бизнес-идеяларды іске асыруға арналған гранттарға;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халықты әлеуметтік қорғау мемлекеттік ұйымдарында арнаулы әлеуметтік қызмет көрсететін жұмыскерлердің жалақысына қосымша ақылар белгілеуге;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жұмыс күші артық өңірлерден қоныстанғандар үшін тұрғын үйді сатып алуға,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Кішкенекөл ауылының жолдарын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Кішкенекөл ауылындағы мәдениет үйін күрделі жөндеуге.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республикалық бюджеттен берілетін нысаналы трансферттер Уәлиханов ауданы әкімдігінің "2021-2023 жылдарға арналған аудандық бюджет туралы "Аудандық маслихат шешімін іске асыру туралы" қаулысымен айқындалады".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Солтүстік Қазақстан облысы Уәлиханов аудандық мәслихатының 22.06.2021 </w:t>
      </w:r>
      <w:r>
        <w:rPr>
          <w:rFonts w:ascii="Times New Roman"/>
          <w:b w:val="false"/>
          <w:i w:val="false"/>
          <w:color w:val="000000"/>
          <w:sz w:val="28"/>
        </w:rPr>
        <w:t>№ 2-7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25.11.2021 </w:t>
      </w:r>
      <w:r>
        <w:rPr>
          <w:rFonts w:ascii="Times New Roman"/>
          <w:b w:val="false"/>
          <w:i w:val="false"/>
          <w:color w:val="000000"/>
          <w:sz w:val="28"/>
        </w:rPr>
        <w:t>№ 2-12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 жылға арналған аудандық бюджетте республикалық бюджеттен берілетін мамандарға әлеуметтік қолдау көрсету шараларын жүзеге асыруға арналған бюджеттік кредиттер ескерілсін.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аудандық бюджетте облыстық бюджеттен берілетін нысаналы трансферттер түсімдері ескерілсін, соның ішінде: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мәдени демалыс үйлері жанындағы мәдени-сауықтыру орталықтарын жарақтандыруға;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КТUL-336 "Өндіріс-Жұмысшы-Мырзағұл" автомобиль жолының су жыртып кеткен учаскелерін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 ауылдарындағы су құбырының таратушы желілерін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органдардың мемлекеттік қызметшілердің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 ауылдарында спорттық-ойын алаңын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 ауылдарындағы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азаматтардың жекелеген санаттарын тұрғын үймен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Кішкенекөл ауылында жабық мұз айдынын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тұрғын үй қорын сақтауды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ауылдық кітапханаларды интернет желісіне қосуға, телефонизациялауға, интернет үшін компьютерлер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Кішкенекөл ауылының жолдарын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Кішкенекөл ауылындағы мәдениет үйін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аудан әкімінің әкімшілік ғимараттын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контейнерлерді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9 мамырға біржолғы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Кішкенекөл ауылында биотермиялық шұңқырдың құрылысына.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Уәлиханов ауданы әкімдігінің "2021-2023 жылдарға арналған аудандық бюджет туралы "Аудандық маслихат шешімін іске асыру туралы" қаулысымен айқындалады."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Солтүстік Қазақстан облысы Уәлиханов аудандық мәслихатының 22.06.2021 </w:t>
      </w:r>
      <w:r>
        <w:rPr>
          <w:rFonts w:ascii="Times New Roman"/>
          <w:b w:val="false"/>
          <w:i w:val="false"/>
          <w:color w:val="000000"/>
          <w:sz w:val="28"/>
        </w:rPr>
        <w:t>№ 2-7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14.10.2021 </w:t>
      </w:r>
      <w:r>
        <w:rPr>
          <w:rFonts w:ascii="Times New Roman"/>
          <w:b w:val="false"/>
          <w:i w:val="false"/>
          <w:color w:val="000000"/>
          <w:sz w:val="28"/>
        </w:rPr>
        <w:t>№ 2-10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25.11.2021 </w:t>
      </w:r>
      <w:r>
        <w:rPr>
          <w:rFonts w:ascii="Times New Roman"/>
          <w:b w:val="false"/>
          <w:i w:val="false"/>
          <w:color w:val="000000"/>
          <w:sz w:val="28"/>
        </w:rPr>
        <w:t>№ 2-12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2021 жылға арналған аудандық бюджетте ауылдық округтердің бюджеттеріне нысаналы трансферттер көзделсін.</w:t>
      </w:r>
    </w:p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Уәлиханов ауданы әкімдігінің "2021-2023 жылдарға арналған аудандық бюджет туралы "Аудандық маслихат шешімін іске асыру туралы" қаулысымен айқындалады.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6-қосымшаға сәйкес аудандық бюджетте қаржылық жылдың басында 127 715 мың теңге сомасында қалыптасқан бюджеттік қаражаттың бос қалдықтары есебінен шығыстар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15-1-тармақпен толықтырылды - Солтүстік Қазақстан облысы Уәлиханов аудандық мәслихатының 11.03.2021 </w:t>
      </w:r>
      <w:r>
        <w:rPr>
          <w:rFonts w:ascii="Times New Roman"/>
          <w:b w:val="false"/>
          <w:i w:val="false"/>
          <w:color w:val="000000"/>
          <w:sz w:val="28"/>
        </w:rPr>
        <w:t>№ 2-3 c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2021 жылғы 1 қаңтардан бастап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К.Жантілеуов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Уәлиханов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аудандық мәслихатының 22.06.2021 </w:t>
      </w:r>
      <w:r>
        <w:rPr>
          <w:rFonts w:ascii="Times New Roman"/>
          <w:b w:val="false"/>
          <w:i w:val="false"/>
          <w:color w:val="ff0000"/>
          <w:sz w:val="28"/>
        </w:rPr>
        <w:t>№ 2-7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14.10.2021 </w:t>
      </w:r>
      <w:r>
        <w:rPr>
          <w:rFonts w:ascii="Times New Roman"/>
          <w:b w:val="false"/>
          <w:i w:val="false"/>
          <w:color w:val="ff0000"/>
          <w:sz w:val="28"/>
        </w:rPr>
        <w:t>№ 2-10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25.11.2021 </w:t>
      </w:r>
      <w:r>
        <w:rPr>
          <w:rFonts w:ascii="Times New Roman"/>
          <w:b w:val="false"/>
          <w:i w:val="false"/>
          <w:color w:val="ff0000"/>
          <w:sz w:val="28"/>
        </w:rPr>
        <w:t>№ 2-12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және Жәбірленушілерге өтемақы қорына түсетін түсімдерді қоспағанда, мемлекеттік бюджеттен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-144443,7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Уәлиханов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1809 1809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Солтүстік Қазақстан облысы Уәлиханов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округтердің бюджеттеріне аудандық бюджеттен берілетін субвенциялардың бөлуі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арналған 451.007 "Жергілікті өкілді органдардың шешімі бойынша мұқтаж азаматтардың жекелеген санаттарына әлеуметтік көмек" бюджеттік бағдарламасы бойынша мұқтаж азаматтардың жекелеген санаттарына әлеуметтік көмек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Солтүстік Қазақстан облысы Уәлиханов аудандық мәслихатының 22.06.2021 </w:t>
      </w:r>
      <w:r>
        <w:rPr>
          <w:rFonts w:ascii="Times New Roman"/>
          <w:b w:val="false"/>
          <w:i w:val="false"/>
          <w:color w:val="ff0000"/>
          <w:sz w:val="28"/>
        </w:rPr>
        <w:t>№ 2-7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14.10.2021 </w:t>
      </w:r>
      <w:r>
        <w:rPr>
          <w:rFonts w:ascii="Times New Roman"/>
          <w:b w:val="false"/>
          <w:i w:val="false"/>
          <w:color w:val="ff0000"/>
          <w:sz w:val="28"/>
        </w:rPr>
        <w:t>№ 2-10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25.11.2021 </w:t>
      </w:r>
      <w:r>
        <w:rPr>
          <w:rFonts w:ascii="Times New Roman"/>
          <w:b w:val="false"/>
          <w:i w:val="false"/>
          <w:color w:val="ff0000"/>
          <w:sz w:val="28"/>
        </w:rPr>
        <w:t>№ 2-12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Солтүстік Қазақстан облысы Уәлиханов аудандық мәслихатының 22.06.2021 </w:t>
      </w:r>
      <w:r>
        <w:rPr>
          <w:rFonts w:ascii="Times New Roman"/>
          <w:b w:val="false"/>
          <w:i w:val="false"/>
          <w:color w:val="ff0000"/>
          <w:sz w:val="28"/>
        </w:rPr>
        <w:t>№ 2-7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25.11.2021 </w:t>
      </w:r>
      <w:r>
        <w:rPr>
          <w:rFonts w:ascii="Times New Roman"/>
          <w:b w:val="false"/>
          <w:i w:val="false"/>
          <w:color w:val="ff0000"/>
          <w:sz w:val="28"/>
        </w:rPr>
        <w:t>№ 2-12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