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d3f0" w14:textId="df1d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Уәлиханов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2020 жылғы 18 маусымдағы № 165 қаулысы. Солтүстік Қазақстан облысының Әділет департаментінде 2020 жылғы 18 маусымда № 6361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2017 жылғы 20 ақпандағы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Уәлиханов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 және 2020 жылдың 1 қаңтардан бастап туындаған құқықтық қатыстарына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Ақтүйесай ауылдық округі бойынша жайылымдары геоботаникалық зертеп-қарау негізінде жайылымайналымдарының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Бидайық ауылдық округі бойынша жайылымдары геоботаникалық зертеп-қарау негізінде жайылымайналымдарының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Қаратерек ауылдық округі бойынша жайылымдары геоботаникалық зертеп-қарау негізінде жайылым айналымдарының схемасы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Амангелды ауылдық округі бойынша жайылымдары геоботаникалық зертеп-қарау негізінде жайылым айналымдарының схемасы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311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Телжан ауылдық округі бойынша жайылымдары геоботаникалық зертеп-қарау негізінде жайылым айналымдарының схемасы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Көктерек ауылдық округі бойынша жайылымдары геоботаникалық зертеп-қарау негізінде жайылым айналымдарының схемасы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Кішкенекөл ауылдық округі бойынша жайылымдары геоботаникалық зертеп-қарау негізінде жайылым айналымдарының схемасы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Ақбұлақ ауылдық округі бойынша жайылымдары геоботаникалық зертеп-қарау негізінде жайылым айналымдарының схемасы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5311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Қарасу ауылдық округі бойынша жайылымдары геоботаникалық зертеп-қарау негізінде жайылым айналымдарының схемасы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Қайрат ауылдық округі бойынша жайылымдары геоботаникалық зертеп-қарау негізінде жайылым айналымдарының схемасы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Қулыкөл ауылдық округі бойынша жайылымдары геоботаникалық зертеп-қарау негізінде жайылым айналымдарының схемасы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