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d6f4" w14:textId="c35d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Уәлиханов ауданы Қарасу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8 қаңтардағы № 9-49 с шешімі. Солтүстік Қазақстан облысының Әділет департаментінде 2020 жылғы 10 қаңтарда № 5904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Уәлиханов ауданы Қарасу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14 811 мың теңге:</w:t>
      </w:r>
    </w:p>
    <w:bookmarkEnd w:id="3"/>
    <w:bookmarkStart w:name="z9" w:id="4"/>
    <w:p>
      <w:pPr>
        <w:spacing w:after="0"/>
        <w:ind w:left="0"/>
        <w:jc w:val="both"/>
      </w:pPr>
      <w:r>
        <w:rPr>
          <w:rFonts w:ascii="Times New Roman"/>
          <w:b w:val="false"/>
          <w:i w:val="false"/>
          <w:color w:val="000000"/>
          <w:sz w:val="28"/>
        </w:rPr>
        <w:t>
      салықтық түсімдер – 538 мың теңге;</w:t>
      </w:r>
    </w:p>
    <w:bookmarkEnd w:id="4"/>
    <w:bookmarkStart w:name="z10" w:id="5"/>
    <w:p>
      <w:pPr>
        <w:spacing w:after="0"/>
        <w:ind w:left="0"/>
        <w:jc w:val="both"/>
      </w:pPr>
      <w:r>
        <w:rPr>
          <w:rFonts w:ascii="Times New Roman"/>
          <w:b w:val="false"/>
          <w:i w:val="false"/>
          <w:color w:val="000000"/>
          <w:sz w:val="28"/>
        </w:rPr>
        <w:t>
      салықтық емес түсімдер – 66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14 207 мың теңге;</w:t>
      </w:r>
    </w:p>
    <w:bookmarkEnd w:id="7"/>
    <w:bookmarkStart w:name="z13" w:id="8"/>
    <w:p>
      <w:pPr>
        <w:spacing w:after="0"/>
        <w:ind w:left="0"/>
        <w:jc w:val="both"/>
      </w:pPr>
      <w:r>
        <w:rPr>
          <w:rFonts w:ascii="Times New Roman"/>
          <w:b w:val="false"/>
          <w:i w:val="false"/>
          <w:color w:val="000000"/>
          <w:sz w:val="28"/>
        </w:rPr>
        <w:t>
      2) шығындар – 14 811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Уəлиханов аудандық мəслихатының 30.11.2020 </w:t>
      </w:r>
      <w:r>
        <w:rPr>
          <w:rFonts w:ascii="Times New Roman"/>
          <w:b w:val="false"/>
          <w:i w:val="false"/>
          <w:color w:val="000000"/>
          <w:sz w:val="28"/>
        </w:rPr>
        <w:t>№ 9-64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Қарасу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мыналардан:</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ауылдық округ бюджеттіне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қалыптасуы белгіленсін.</w:t>
      </w:r>
    </w:p>
    <w:bookmarkEnd w:id="40"/>
    <w:bookmarkStart w:name="z47" w:id="41"/>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белгіленсін.</w:t>
      </w:r>
    </w:p>
    <w:bookmarkEnd w:id="41"/>
    <w:bookmarkStart w:name="z48" w:id="42"/>
    <w:p>
      <w:pPr>
        <w:spacing w:after="0"/>
        <w:ind w:left="0"/>
        <w:jc w:val="both"/>
      </w:pPr>
      <w:r>
        <w:rPr>
          <w:rFonts w:ascii="Times New Roman"/>
          <w:b w:val="false"/>
          <w:i w:val="false"/>
          <w:color w:val="000000"/>
          <w:sz w:val="28"/>
        </w:rPr>
        <w:t>
      6. Ауылдық бюджетке аудандық бюджеттен берiлетiн субвенциялар 14 023 мың теңге сомасында қарастырылсын.</w:t>
      </w:r>
    </w:p>
    <w:bookmarkEnd w:id="42"/>
    <w:bookmarkStart w:name="z49" w:id="43"/>
    <w:p>
      <w:pPr>
        <w:spacing w:after="0"/>
        <w:ind w:left="0"/>
        <w:jc w:val="both"/>
      </w:pPr>
      <w:r>
        <w:rPr>
          <w:rFonts w:ascii="Times New Roman"/>
          <w:b w:val="false"/>
          <w:i w:val="false"/>
          <w:color w:val="000000"/>
          <w:sz w:val="28"/>
        </w:rPr>
        <w:t>
      7. 2020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Солтүстік Қазақстан облысы Уəлиханов аудандық мəслихатының 30.11.2020 </w:t>
      </w:r>
      <w:r>
        <w:rPr>
          <w:rFonts w:ascii="Times New Roman"/>
          <w:b w:val="false"/>
          <w:i w:val="false"/>
          <w:color w:val="000000"/>
          <w:sz w:val="28"/>
        </w:rPr>
        <w:t>№ 9-64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Голубев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№9-49 с шешіміне 1-қосымша</w:t>
            </w:r>
          </w:p>
        </w:tc>
      </w:tr>
    </w:tbl>
    <w:bookmarkStart w:name="z55" w:id="45"/>
    <w:p>
      <w:pPr>
        <w:spacing w:after="0"/>
        <w:ind w:left="0"/>
        <w:jc w:val="left"/>
      </w:pPr>
      <w:r>
        <w:rPr>
          <w:rFonts w:ascii="Times New Roman"/>
          <w:b/>
          <w:i w:val="false"/>
          <w:color w:val="000000"/>
        </w:rPr>
        <w:t xml:space="preserve"> 2020 жылға арналған Уәлиханов ауданы Қарасу ауылдық округінің бюджеті</w:t>
      </w:r>
    </w:p>
    <w:bookmarkEnd w:id="4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Уəлиханов аудандық мəслихатының 30.11.2020 </w:t>
      </w:r>
      <w:r>
        <w:rPr>
          <w:rFonts w:ascii="Times New Roman"/>
          <w:b w:val="false"/>
          <w:i w:val="false"/>
          <w:color w:val="ff0000"/>
          <w:sz w:val="28"/>
        </w:rPr>
        <w:t>№ 9-64 с</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Санаты</w:t>
            </w:r>
          </w:p>
          <w:bookmarkEnd w:id="46"/>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№9-49 с шешіміне 2-қосымша</w:t>
            </w:r>
          </w:p>
        </w:tc>
      </w:tr>
    </w:tbl>
    <w:bookmarkStart w:name="z57" w:id="47"/>
    <w:p>
      <w:pPr>
        <w:spacing w:after="0"/>
        <w:ind w:left="0"/>
        <w:jc w:val="left"/>
      </w:pPr>
      <w:r>
        <w:rPr>
          <w:rFonts w:ascii="Times New Roman"/>
          <w:b/>
          <w:i w:val="false"/>
          <w:color w:val="000000"/>
        </w:rPr>
        <w:t xml:space="preserve"> 2021 жылға арналған Уәлиханов ауданы Қарасу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№9-49 с шешіміне 3-қосымша</w:t>
            </w:r>
          </w:p>
        </w:tc>
      </w:tr>
    </w:tbl>
    <w:bookmarkStart w:name="z59" w:id="48"/>
    <w:p>
      <w:pPr>
        <w:spacing w:after="0"/>
        <w:ind w:left="0"/>
        <w:jc w:val="left"/>
      </w:pPr>
      <w:r>
        <w:rPr>
          <w:rFonts w:ascii="Times New Roman"/>
          <w:b/>
          <w:i w:val="false"/>
          <w:color w:val="000000"/>
        </w:rPr>
        <w:t xml:space="preserve"> 2022 жылға арналған Уәлиханов ауданы Қарасу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