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6f00" w14:textId="ad36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Тайынша қаласының 2020 - 2022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334 шешімі. Солтүстік Қазақстан облысының Әділет департаментінде 2020 жылғы 15 қаңтарда № 5957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Тайынша қаласының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- 227308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- 175845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- 401909,5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-174601,5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174601,5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165275,9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9325,6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Тайынша ауданы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қаласының кірістері Қазақстан Республикасы Бюджет кодексінің 52-1-бабына сәйкес салықтық және салықтық емес түсімдер есебінен қалыптасатыны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бюджеттен 2020 жылға арналған Тайынша қаласының бюджетіне ағымдағы нысаналы трансферттер 60 000 мың теңге сомасында ескерілсін.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Осы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жылғы 1 қаңтарға қалыптасқан бюджет қаражатының бос қалдықтары және 2019 жылы республикалық бюджеттен пайдаланылмаған (толық пайдаланылмаған) нысаналы трансферттерді қайтару есебінен 2020 жылға арналған Тайынша қаласы бюджетінің шығыстары көзделсін.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2020 жылға арналған Тайынша қаласының бюджетінде Тайынша ауданының бюджетінен ағымдағы нысаналы трансферттер түсімдері ескерілсін: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13534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қаласын абаттандыруға және көгалдандыруға 3500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3607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Тайынша ауданы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2020 жылға арналған Тайынша қаласының бюджетінде республикалық бюджеттен Тайынша қаласында жолдарды орташа жөндеуге 30000 мың теңге сомасында ағымдағы нысаналы трансфеттер түсімдері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3-3-тармақпен толықтырылды - Солтүстік Қазақстан облысы Тайынша ауданы мəслихатының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бюджеттен 2020 жылға арналған Тайынша қаласының бюджетіне берілетін бюджеттік субвенция 155204 мың теңге сомасында белгіленсін. 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2020 жылға арналған Тайынша қаласының бюджетінде: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шағын футбол алаңдарын жайластыруға 26 000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Пролетар көшесі бойынша көше жарықтандыруына 13867,9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спорт алаңын жайластыруға 18000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жолдарды ағымдағы жөндеуге 31988,2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қаласында жолдарды орташа жөндеуге 94152,1 мың теңге сомасында қарыздар түсімдері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08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2020 жылға арналған Солтүстік Қазақстан облысы Тайынша ауданы Тайынша қаласының бюджеті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Тайынша ауданы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401909,5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195611,1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195611,1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-174601,5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174601,5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334 шешіміне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Тайынша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334 шешіміне 3-қосымша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Тайынша қаласының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08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2020 жылғы 1 қаңтарға қалыптасқан бюджет қаражатының бос қалдықтары және 2019 жылы республикалық бюджеттен пайдаланылмаған (толық пайдаланылмаған) нысаналы трансферттерді қайтару есебінен 2020 жылға арналған Тайынша қаласы бюджетінің шығыстары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Тайынша ауданы мəслихатының 16.04.2020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