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347" w14:textId="586b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2020 - 2022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318 шешімі. Солтүстік Қазақстан облысының Әділет департаментінде 2020 жылғы 14 қаңтарда № 5956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Амандық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- 17474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- 13318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- 17474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Амандық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2020 жылға арналған Амандық ауылдық округінің бюджетіне берілетін бюджеттік субвенция 13318 мың теңге сомасында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ауданының мәслихаты 2020 жылғы 8 қаңтары № 318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Амандық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318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Амандық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318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Амандық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