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d645" w14:textId="987d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Летовочный ауылдық округінің 2020 – 2022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2020 жылғы 8 қаңтардағы № 326 шешімі. Солтүстік Қазақстан облысының Әділет департаментінде 2020 жылғы 10 қаңтарда № 5861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Солтүстік Қазақстан облысы Тайынша ауданы Летовочный ауылдық округінің 2020 – 2022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30082 мың теңге:</w:t>
      </w:r>
    </w:p>
    <w:bookmarkEnd w:id="3"/>
    <w:bookmarkStart w:name="z9" w:id="4"/>
    <w:p>
      <w:pPr>
        <w:spacing w:after="0"/>
        <w:ind w:left="0"/>
        <w:jc w:val="both"/>
      </w:pPr>
      <w:r>
        <w:rPr>
          <w:rFonts w:ascii="Times New Roman"/>
          <w:b w:val="false"/>
          <w:i w:val="false"/>
          <w:color w:val="000000"/>
          <w:sz w:val="28"/>
        </w:rPr>
        <w:t>
      салықтық түсімдер - 3598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26484 мың теңге;</w:t>
      </w:r>
    </w:p>
    <w:bookmarkEnd w:id="7"/>
    <w:bookmarkStart w:name="z13" w:id="8"/>
    <w:p>
      <w:pPr>
        <w:spacing w:after="0"/>
        <w:ind w:left="0"/>
        <w:jc w:val="both"/>
      </w:pPr>
      <w:r>
        <w:rPr>
          <w:rFonts w:ascii="Times New Roman"/>
          <w:b w:val="false"/>
          <w:i w:val="false"/>
          <w:color w:val="000000"/>
          <w:sz w:val="28"/>
        </w:rPr>
        <w:t>
      2) шығындар – 32173,1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-2091,1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2091,1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- 2091,1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ауданы мəслихатының 09.12.2020 </w:t>
      </w:r>
      <w:r>
        <w:rPr>
          <w:rFonts w:ascii="Times New Roman"/>
          <w:b w:val="false"/>
          <w:i w:val="false"/>
          <w:color w:val="000000"/>
          <w:sz w:val="28"/>
        </w:rPr>
        <w:t>№ 410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Летовочный ауылдық округі бюджетінің кірістері Қазақстан Республикасының Бюджет кодексінің 52-1-бабына сәйкес салықтық және салықтық емес түсімдер есебінен қалыптасатыны белгіленсін.</w:t>
      </w:r>
    </w:p>
    <w:bookmarkEnd w:id="18"/>
    <w:bookmarkStart w:name="z25" w:id="19"/>
    <w:p>
      <w:pPr>
        <w:spacing w:after="0"/>
        <w:ind w:left="0"/>
        <w:jc w:val="both"/>
      </w:pPr>
      <w:r>
        <w:rPr>
          <w:rFonts w:ascii="Times New Roman"/>
          <w:b w:val="false"/>
          <w:i w:val="false"/>
          <w:color w:val="000000"/>
          <w:sz w:val="28"/>
        </w:rPr>
        <w:t>
      3. 2020 жылға арналған Летовочный ауылдық округінің бюджетінде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берілетін ағымдағы нысаналы трансфеттер түсімі 685 мың теңге сомасында ескерілсін.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Тайынша ауданы мəслихатының 09.12.2020 </w:t>
      </w:r>
      <w:r>
        <w:rPr>
          <w:rFonts w:ascii="Times New Roman"/>
          <w:b w:val="false"/>
          <w:i w:val="false"/>
          <w:color w:val="000000"/>
          <w:sz w:val="28"/>
        </w:rPr>
        <w:t>№ 410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Осы шешімге 4-қосымшаға сәйкес 2020 жылға арналған Летовочный ауылдық округінің бюджетінде қаржылық жылдың басында қалыптасқан бюджет қаражатының бос қалдықтары есебінен шығыстар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Солтүстік Қазақстан облысы Тайынша ауданы мəслихатының 09.12.2020 </w:t>
      </w:r>
      <w:r>
        <w:rPr>
          <w:rFonts w:ascii="Times New Roman"/>
          <w:b w:val="false"/>
          <w:i w:val="false"/>
          <w:color w:val="000000"/>
          <w:sz w:val="28"/>
        </w:rPr>
        <w:t>№ 410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2020 жылға арналған Летовочный ауылдық округінің бюджетінде Тайынша ауданының бюджетінен елді мекендердің санитариясын қамтамасыз етуге 4617 мың теңге сомасында, ауылдық жерлерде оқушыларды жақын жердегі мектепке дейін тегін алып баруды және одан алып қайтуды ұйымдастыру 600 мың теңге сомасында берілетін ағымдағы нысаналы трансферттер түсімдері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Солтүстік Қазақстан облысы Тайынша ауданы мəслихатының 09.12.2020 </w:t>
      </w:r>
      <w:r>
        <w:rPr>
          <w:rFonts w:ascii="Times New Roman"/>
          <w:b w:val="false"/>
          <w:i w:val="false"/>
          <w:color w:val="000000"/>
          <w:sz w:val="28"/>
        </w:rPr>
        <w:t>№ 410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4. Аудандық бюджеттен 2020 жылға арналған Летовочный ауылдық округінің бюджетіне берілетін бюджеттік субвенция 20582 мың теңге сомасында белгіленсін.</w:t>
      </w:r>
    </w:p>
    <w:bookmarkEnd w:id="20"/>
    <w:bookmarkStart w:name="z27" w:id="21"/>
    <w:p>
      <w:pPr>
        <w:spacing w:after="0"/>
        <w:ind w:left="0"/>
        <w:jc w:val="both"/>
      </w:pPr>
      <w:r>
        <w:rPr>
          <w:rFonts w:ascii="Times New Roman"/>
          <w:b w:val="false"/>
          <w:i w:val="false"/>
          <w:color w:val="000000"/>
          <w:sz w:val="28"/>
        </w:rPr>
        <w:t>
      5. Осы шешім 2020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Тайынша ауданы мәслихаты </w:t>
            </w:r>
            <w:r>
              <w:br/>
            </w: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Актаева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Тайынша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ауданының мәслихаты 2020 жылғы 8 қаңтары № 326 шешіміне 1-қосымша</w:t>
            </w:r>
          </w:p>
        </w:tc>
      </w:tr>
    </w:tbl>
    <w:bookmarkStart w:name="z31" w:id="22"/>
    <w:p>
      <w:pPr>
        <w:spacing w:after="0"/>
        <w:ind w:left="0"/>
        <w:jc w:val="left"/>
      </w:pPr>
      <w:r>
        <w:rPr>
          <w:rFonts w:ascii="Times New Roman"/>
          <w:b/>
          <w:i w:val="false"/>
          <w:color w:val="000000"/>
        </w:rPr>
        <w:t xml:space="preserve"> 2020 жылға арналған Солтүстік Қазақстан облысы Тайынша ауданы Летовочный ауылдық округінің бюджеті</w:t>
      </w:r>
    </w:p>
    <w:bookmarkEnd w:id="22"/>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ауданы мəслихатының 09.12.2020 </w:t>
      </w:r>
      <w:r>
        <w:rPr>
          <w:rFonts w:ascii="Times New Roman"/>
          <w:b w:val="false"/>
          <w:i w:val="false"/>
          <w:color w:val="ff0000"/>
          <w:sz w:val="28"/>
        </w:rPr>
        <w:t>№ 410</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322"/>
        <w:gridCol w:w="1322"/>
        <w:gridCol w:w="6085"/>
        <w:gridCol w:w="25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Санаты</w:t>
            </w:r>
          </w:p>
          <w:bookmarkEnd w:id="23"/>
        </w:tc>
        <w:tc>
          <w:tcPr>
            <w:tcW w:w="6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32173,1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- 2091,1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2020 жылғы 08 қантардағы № 326 шешіміне 2-қосымша</w:t>
            </w:r>
          </w:p>
        </w:tc>
      </w:tr>
    </w:tbl>
    <w:bookmarkStart w:name="z33" w:id="24"/>
    <w:p>
      <w:pPr>
        <w:spacing w:after="0"/>
        <w:ind w:left="0"/>
        <w:jc w:val="left"/>
      </w:pPr>
      <w:r>
        <w:rPr>
          <w:rFonts w:ascii="Times New Roman"/>
          <w:b/>
          <w:i w:val="false"/>
          <w:color w:val="000000"/>
        </w:rPr>
        <w:t xml:space="preserve"> 2021 жылға арналған Солтүстік Қазақстан облысы Тайынша ауданы Летовочный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2020 жылғы 08 қантардағы № 326 шешіміне 3-қосымша</w:t>
            </w:r>
          </w:p>
        </w:tc>
      </w:tr>
    </w:tbl>
    <w:bookmarkStart w:name="z35" w:id="25"/>
    <w:p>
      <w:pPr>
        <w:spacing w:after="0"/>
        <w:ind w:left="0"/>
        <w:jc w:val="left"/>
      </w:pPr>
      <w:r>
        <w:rPr>
          <w:rFonts w:ascii="Times New Roman"/>
          <w:b/>
          <w:i w:val="false"/>
          <w:color w:val="000000"/>
        </w:rPr>
        <w:t xml:space="preserve"> 2022 жылға арналған Солтүстік Қазақстан облысы Тайынша ауданы Летовочный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қантардағы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6" w:id="26"/>
    <w:p>
      <w:pPr>
        <w:spacing w:after="0"/>
        <w:ind w:left="0"/>
        <w:jc w:val="left"/>
      </w:pPr>
      <w:r>
        <w:rPr>
          <w:rFonts w:ascii="Times New Roman"/>
          <w:b/>
          <w:i w:val="false"/>
          <w:color w:val="000000"/>
        </w:rPr>
        <w:t xml:space="preserve"> 2020 жылғы 1 қаңтарға қалыптасқан бюджеттік қаражаттардың бос қалдықтарын бағыттау</w:t>
      </w:r>
    </w:p>
    <w:bookmarkEnd w:id="26"/>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Тайынша ауданы мəслихатының 09.12.2020 </w:t>
      </w:r>
      <w:r>
        <w:rPr>
          <w:rFonts w:ascii="Times New Roman"/>
          <w:b w:val="false"/>
          <w:i w:val="false"/>
          <w:color w:val="ff0000"/>
          <w:sz w:val="28"/>
        </w:rPr>
        <w:t>№ 410</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