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3fa2a" w14:textId="663fa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Зеленогай ауылдық округінің 2020 – 2022 жылдарға арналған бюджетін бекіту туралы</w:t>
      </w:r>
    </w:p>
    <w:p>
      <w:pPr>
        <w:spacing w:after="0"/>
        <w:ind w:left="0"/>
        <w:jc w:val="both"/>
      </w:pPr>
      <w:r>
        <w:rPr>
          <w:rFonts w:ascii="Times New Roman"/>
          <w:b w:val="false"/>
          <w:i w:val="false"/>
          <w:color w:val="000000"/>
          <w:sz w:val="28"/>
        </w:rPr>
        <w:t>Солтүстік Қазақстан облысы Тайынша ауданы мәслихатының 2020 жылғы 8 қаңтардағы № 322 шешімі. Солтүстік Қазақстан облысының Әділет департаментінде 2020 жылғы 10 қаңтарда № 5859 болып тіркелді.</w:t>
      </w:r>
    </w:p>
    <w:p>
      <w:pPr>
        <w:spacing w:after="0"/>
        <w:ind w:left="0"/>
        <w:jc w:val="both"/>
      </w:pPr>
      <w:bookmarkStart w:name="z4" w:id="0"/>
      <w:r>
        <w:rPr>
          <w:rFonts w:ascii="Times New Roman"/>
          <w:b w:val="false"/>
          <w:i w:val="false"/>
          <w:color w:val="ff0000"/>
          <w:sz w:val="28"/>
        </w:rPr>
        <w:t>
      Ескерту. 01.01.2020 бастап қолданысқа енгізіледі - осы шешімінің 5-тармағымен.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Солтүстік Қазақстан облысы Тайынша ауданының мәслихаты ШЕШІМ ҚАБЫЛДАДЫ:</w:t>
      </w:r>
    </w:p>
    <w:bookmarkEnd w:id="1"/>
    <w:bookmarkStart w:name="z23" w:id="2"/>
    <w:p>
      <w:pPr>
        <w:spacing w:after="0"/>
        <w:ind w:left="0"/>
        <w:jc w:val="both"/>
      </w:pPr>
      <w:r>
        <w:rPr>
          <w:rFonts w:ascii="Times New Roman"/>
          <w:b w:val="false"/>
          <w:i w:val="false"/>
          <w:color w:val="000000"/>
          <w:sz w:val="28"/>
        </w:rPr>
        <w:t xml:space="preserve">
      1. Солтүстік Қазақстан облысы Тайынша ауданы Зеленогай ауылдық округінің 2020 – 2022 жылдарға арналған бюджеті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2020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19680,5 мың теңге:</w:t>
      </w:r>
    </w:p>
    <w:bookmarkEnd w:id="3"/>
    <w:bookmarkStart w:name="z9" w:id="4"/>
    <w:p>
      <w:pPr>
        <w:spacing w:after="0"/>
        <w:ind w:left="0"/>
        <w:jc w:val="both"/>
      </w:pPr>
      <w:r>
        <w:rPr>
          <w:rFonts w:ascii="Times New Roman"/>
          <w:b w:val="false"/>
          <w:i w:val="false"/>
          <w:color w:val="000000"/>
          <w:sz w:val="28"/>
        </w:rPr>
        <w:t>
      салықтық түсімдер – 4552,5 мың теңге;</w:t>
      </w:r>
    </w:p>
    <w:bookmarkEnd w:id="4"/>
    <w:bookmarkStart w:name="z10" w:id="5"/>
    <w:p>
      <w:pPr>
        <w:spacing w:after="0"/>
        <w:ind w:left="0"/>
        <w:jc w:val="both"/>
      </w:pPr>
      <w:r>
        <w:rPr>
          <w:rFonts w:ascii="Times New Roman"/>
          <w:b w:val="false"/>
          <w:i w:val="false"/>
          <w:color w:val="000000"/>
          <w:sz w:val="28"/>
        </w:rPr>
        <w:t>
      салықтық емес түсімдер - 0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6"/>
    <w:bookmarkStart w:name="z12" w:id="7"/>
    <w:p>
      <w:pPr>
        <w:spacing w:after="0"/>
        <w:ind w:left="0"/>
        <w:jc w:val="both"/>
      </w:pPr>
      <w:r>
        <w:rPr>
          <w:rFonts w:ascii="Times New Roman"/>
          <w:b w:val="false"/>
          <w:i w:val="false"/>
          <w:color w:val="000000"/>
          <w:sz w:val="28"/>
        </w:rPr>
        <w:t>
      трансферттер түсімі – 15128 мың теңге;</w:t>
      </w:r>
    </w:p>
    <w:bookmarkEnd w:id="7"/>
    <w:bookmarkStart w:name="z13" w:id="8"/>
    <w:p>
      <w:pPr>
        <w:spacing w:after="0"/>
        <w:ind w:left="0"/>
        <w:jc w:val="both"/>
      </w:pPr>
      <w:r>
        <w:rPr>
          <w:rFonts w:ascii="Times New Roman"/>
          <w:b w:val="false"/>
          <w:i w:val="false"/>
          <w:color w:val="000000"/>
          <w:sz w:val="28"/>
        </w:rPr>
        <w:t>
      2) шығындар – 55332,2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 мың теңге:</w:t>
      </w:r>
    </w:p>
    <w:bookmarkEnd w:id="9"/>
    <w:bookmarkStart w:name="z15" w:id="10"/>
    <w:p>
      <w:pPr>
        <w:spacing w:after="0"/>
        <w:ind w:left="0"/>
        <w:jc w:val="both"/>
      </w:pPr>
      <w:r>
        <w:rPr>
          <w:rFonts w:ascii="Times New Roman"/>
          <w:b w:val="false"/>
          <w:i w:val="false"/>
          <w:color w:val="000000"/>
          <w:sz w:val="28"/>
        </w:rPr>
        <w:t>
      бюджеттік кредиттер - 0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- 35651,7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35651,7 мың теңге:</w:t>
      </w:r>
    </w:p>
    <w:bookmarkEnd w:id="16"/>
    <w:bookmarkStart w:name="z22" w:id="17"/>
    <w:p>
      <w:pPr>
        <w:spacing w:after="0"/>
        <w:ind w:left="0"/>
        <w:jc w:val="both"/>
      </w:pPr>
      <w:r>
        <w:rPr>
          <w:rFonts w:ascii="Times New Roman"/>
          <w:b w:val="false"/>
          <w:i w:val="false"/>
          <w:color w:val="000000"/>
          <w:sz w:val="28"/>
        </w:rPr>
        <w:t>
      қарыздар түсімі – 35651,7 мың теңге;</w:t>
      </w:r>
    </w:p>
    <w:bookmarkEnd w:id="17"/>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Тайынша ауданы мəслихатының 16.04.2020 </w:t>
      </w:r>
      <w:r>
        <w:rPr>
          <w:rFonts w:ascii="Times New Roman"/>
          <w:b w:val="false"/>
          <w:i w:val="false"/>
          <w:color w:val="000000"/>
          <w:sz w:val="28"/>
        </w:rPr>
        <w:t>№ 351</w:t>
      </w:r>
      <w:r>
        <w:rPr>
          <w:rFonts w:ascii="Times New Roman"/>
          <w:b w:val="false"/>
          <w:i w:val="false"/>
          <w:color w:val="ff0000"/>
          <w:sz w:val="28"/>
        </w:rPr>
        <w:t xml:space="preserve"> (01.01.2020 бастап қолданысқа енгізіледі) шешімімен; жаңа редакцияда - Солтүстік Қазақстан облысы Тайынша ауданы мәслихатының 09.12.2020 </w:t>
      </w:r>
      <w:r>
        <w:rPr>
          <w:rFonts w:ascii="Times New Roman"/>
          <w:b w:val="false"/>
          <w:i w:val="false"/>
          <w:color w:val="000000"/>
          <w:sz w:val="28"/>
        </w:rPr>
        <w:t>№ 411</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2. Зеленогай ауылдық округі бюджетінің кірістері Қазақстан Республикасы Бюджет кодексінің 52-1-бабына сәйкес салықтық және салықтық емес түсімдер есебінен қалыптасатыны белгіленсін.</w:t>
      </w:r>
    </w:p>
    <w:bookmarkEnd w:id="18"/>
    <w:bookmarkStart w:name="z25" w:id="19"/>
    <w:p>
      <w:pPr>
        <w:spacing w:after="0"/>
        <w:ind w:left="0"/>
        <w:jc w:val="both"/>
      </w:pPr>
      <w:r>
        <w:rPr>
          <w:rFonts w:ascii="Times New Roman"/>
          <w:b w:val="false"/>
          <w:i w:val="false"/>
          <w:color w:val="000000"/>
          <w:sz w:val="28"/>
        </w:rPr>
        <w:t xml:space="preserve">
      3. 2020 жылға арналған Зеленогай ауылдық округінің бюджетінде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берілетін ағымдағы нысаналы трансферттер түсімі 200 мың теңге сомасында ескерілсін. </w:t>
      </w:r>
    </w:p>
    <w:bookmarkEnd w:id="19"/>
    <w:bookmarkStart w:name="z44" w:id="20"/>
    <w:p>
      <w:pPr>
        <w:spacing w:after="0"/>
        <w:ind w:left="0"/>
        <w:jc w:val="both"/>
      </w:pPr>
      <w:r>
        <w:rPr>
          <w:rFonts w:ascii="Times New Roman"/>
          <w:b w:val="false"/>
          <w:i w:val="false"/>
          <w:color w:val="000000"/>
          <w:sz w:val="28"/>
        </w:rPr>
        <w:t>
      3-1. 2020 жылға арналған Зеленогай ауылдық округінің бюджетінде елді мекендердің санитариясын қамтамасыз етуге Тайынша ауданының бюджетінен 24 мың теңге сомасында ағымдағы нысаналы трансферттер түсімдері есекерілсін.</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3-1-тармақпен толықтырылды - Солтүстік Қазақстан облысы Тайынша ауданы мəслихатының 16.04.2020 </w:t>
      </w:r>
      <w:r>
        <w:rPr>
          <w:rFonts w:ascii="Times New Roman"/>
          <w:b w:val="false"/>
          <w:i w:val="false"/>
          <w:color w:val="000000"/>
          <w:sz w:val="28"/>
        </w:rPr>
        <w:t>№ 351</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26" w:id="21"/>
    <w:p>
      <w:pPr>
        <w:spacing w:after="0"/>
        <w:ind w:left="0"/>
        <w:jc w:val="both"/>
      </w:pPr>
      <w:r>
        <w:rPr>
          <w:rFonts w:ascii="Times New Roman"/>
          <w:b w:val="false"/>
          <w:i w:val="false"/>
          <w:color w:val="000000"/>
          <w:sz w:val="28"/>
        </w:rPr>
        <w:t xml:space="preserve">
      4. Аудандық бюджеттен 2020 жылға арналған Зеленогай ауылдық округінің бюджетіне берілетін бюджеттік субвенция 13544 мың теңге сомасында белгіленсін. </w:t>
      </w:r>
    </w:p>
    <w:bookmarkEnd w:id="21"/>
    <w:bookmarkStart w:name="z45" w:id="22"/>
    <w:p>
      <w:pPr>
        <w:spacing w:after="0"/>
        <w:ind w:left="0"/>
        <w:jc w:val="both"/>
      </w:pPr>
      <w:r>
        <w:rPr>
          <w:rFonts w:ascii="Times New Roman"/>
          <w:b w:val="false"/>
          <w:i w:val="false"/>
          <w:color w:val="000000"/>
          <w:sz w:val="28"/>
        </w:rPr>
        <w:t xml:space="preserve">
      4-1. 2020 жылға арналған Зеленогай ауылдық округінің бюджетінде Солтүстік Қазақстан облысы Тайынша ауданы Зеленогай ауылдық округінің Зеленогай ауылында кентішілік жолдарды ағымдағы жөндеуге 39613 мың теңге сомасында қарыздар түсімдері есекерілсін. </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4-1-тармақпен толықтырылды - Солтүстік Қазақстан облысы Тайынша ауданы мəслихатының 16.04.2020 </w:t>
      </w:r>
      <w:r>
        <w:rPr>
          <w:rFonts w:ascii="Times New Roman"/>
          <w:b w:val="false"/>
          <w:i w:val="false"/>
          <w:color w:val="000000"/>
          <w:sz w:val="28"/>
        </w:rPr>
        <w:t>№ 351</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27" w:id="23"/>
    <w:p>
      <w:pPr>
        <w:spacing w:after="0"/>
        <w:ind w:left="0"/>
        <w:jc w:val="both"/>
      </w:pPr>
      <w:r>
        <w:rPr>
          <w:rFonts w:ascii="Times New Roman"/>
          <w:b w:val="false"/>
          <w:i w:val="false"/>
          <w:color w:val="000000"/>
          <w:sz w:val="28"/>
        </w:rPr>
        <w:t>
      5. Осы шешім 2020 жылғы 1 қаңтардан бастап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Тайынша ауданы мәслихаты </w:t>
            </w:r>
            <w:r>
              <w:br/>
            </w:r>
            <w:r>
              <w:rPr>
                <w:rFonts w:ascii="Times New Roman"/>
                <w:b w:val="false"/>
                <w:i/>
                <w:color w:val="000000"/>
                <w:sz w:val="20"/>
              </w:rPr>
              <w:t xml:space="preserve">сессиясының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Актаева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Тайынша ауданы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Шарипов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w:t>
            </w:r>
            <w:r>
              <w:rPr>
                <w:rFonts w:ascii="Times New Roman"/>
                <w:b w:val="false"/>
                <w:i w:val="false"/>
                <w:color w:val="000000"/>
                <w:sz w:val="20"/>
              </w:rPr>
              <w:t xml:space="preserve">Қазақстан облысы </w:t>
            </w:r>
            <w:r>
              <w:rPr>
                <w:rFonts w:ascii="Times New Roman"/>
                <w:b w:val="false"/>
                <w:i w:val="false"/>
                <w:color w:val="000000"/>
                <w:sz w:val="20"/>
              </w:rPr>
              <w:t>Тайынша ауданы мәслихатының</w:t>
            </w:r>
            <w:r>
              <w:rPr>
                <w:rFonts w:ascii="Times New Roman"/>
                <w:b w:val="false"/>
                <w:i w:val="false"/>
                <w:color w:val="000000"/>
                <w:sz w:val="20"/>
              </w:rPr>
              <w:t xml:space="preserve"> 2020 жылғы 08 қаңтардағы </w:t>
            </w:r>
            <w:r>
              <w:rPr>
                <w:rFonts w:ascii="Times New Roman"/>
                <w:b w:val="false"/>
                <w:i w:val="false"/>
                <w:color w:val="000000"/>
                <w:sz w:val="20"/>
              </w:rPr>
              <w:t>№ 322 шешіміне</w:t>
            </w:r>
            <w:r>
              <w:rPr>
                <w:rFonts w:ascii="Times New Roman"/>
                <w:b w:val="false"/>
                <w:i w:val="false"/>
                <w:color w:val="000000"/>
                <w:sz w:val="20"/>
              </w:rPr>
              <w:t xml:space="preserve"> 1-қосымша</w:t>
            </w:r>
          </w:p>
        </w:tc>
      </w:tr>
    </w:tbl>
    <w:bookmarkStart w:name="z46" w:id="24"/>
    <w:p>
      <w:pPr>
        <w:spacing w:after="0"/>
        <w:ind w:left="0"/>
        <w:jc w:val="left"/>
      </w:pPr>
      <w:r>
        <w:rPr>
          <w:rFonts w:ascii="Times New Roman"/>
          <w:b/>
          <w:i w:val="false"/>
          <w:color w:val="000000"/>
        </w:rPr>
        <w:t xml:space="preserve"> </w:t>
      </w:r>
      <w:r>
        <w:rPr>
          <w:rFonts w:ascii="Times New Roman"/>
          <w:b/>
          <w:i w:val="false"/>
          <w:color w:val="000000"/>
        </w:rPr>
        <w:t xml:space="preserve">2020 жылға арналған Солтүстік Қазақстан облысы Тайынша ауданы Зеленогай ауылдық округінің бюджеті </w:t>
      </w:r>
    </w:p>
    <w:bookmarkEnd w:id="24"/>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Тайынша ауданы мəслихатының 16.04.2020 </w:t>
      </w:r>
      <w:r>
        <w:rPr>
          <w:rFonts w:ascii="Times New Roman"/>
          <w:b w:val="false"/>
          <w:i w:val="false"/>
          <w:color w:val="ff0000"/>
          <w:sz w:val="28"/>
        </w:rPr>
        <w:t>№ 351</w:t>
      </w:r>
      <w:r>
        <w:rPr>
          <w:rFonts w:ascii="Times New Roman"/>
          <w:b w:val="false"/>
          <w:i w:val="false"/>
          <w:color w:val="ff0000"/>
          <w:sz w:val="28"/>
        </w:rPr>
        <w:t xml:space="preserve"> (01.01.2020 бастап қолданысқа енгізіледі) шешімімен; жаңа редакцияда - Солтүстік Қазақстан облысы Тайынша ауданы мәслихатының 09.12.2020 </w:t>
      </w:r>
      <w:r>
        <w:rPr>
          <w:rFonts w:ascii="Times New Roman"/>
          <w:b w:val="false"/>
          <w:i w:val="false"/>
          <w:color w:val="ff0000"/>
          <w:sz w:val="28"/>
        </w:rPr>
        <w:t>№ 411</w:t>
      </w:r>
      <w:r>
        <w:rPr>
          <w:rFonts w:ascii="Times New Roman"/>
          <w:b w:val="false"/>
          <w:i w:val="false"/>
          <w:color w:val="ff0000"/>
          <w:sz w:val="28"/>
        </w:rPr>
        <w:t xml:space="preserve"> (01.01.2020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1286"/>
        <w:gridCol w:w="1286"/>
        <w:gridCol w:w="5918"/>
        <w:gridCol w:w="286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5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19680,5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4552,5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55332,2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13845,5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13845,5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13845,5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35651,7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35651,7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35651,7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5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- 35651,7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35651,7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35651,7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35651,7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35651,7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 мәслихатының 2020 жылғы 08 қантардағы № 322 шешіміне 2-қосымша</w:t>
            </w:r>
          </w:p>
        </w:tc>
      </w:tr>
    </w:tbl>
    <w:bookmarkStart w:name="z33" w:id="25"/>
    <w:p>
      <w:pPr>
        <w:spacing w:after="0"/>
        <w:ind w:left="0"/>
        <w:jc w:val="left"/>
      </w:pPr>
      <w:r>
        <w:rPr>
          <w:rFonts w:ascii="Times New Roman"/>
          <w:b/>
          <w:i w:val="false"/>
          <w:color w:val="000000"/>
        </w:rPr>
        <w:t xml:space="preserve"> 2021 жылға арналған Солтүстік Қазақстан облысы Тайынша ауданы Зеленогай ауылдық округінің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7"/>
        <w:gridCol w:w="1387"/>
        <w:gridCol w:w="6387"/>
        <w:gridCol w:w="211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 мәслихатының 2020 жылғы 08 қаңтардағы № 322 шешіміне 3-қосымша</w:t>
            </w:r>
          </w:p>
        </w:tc>
      </w:tr>
    </w:tbl>
    <w:bookmarkStart w:name="z35" w:id="26"/>
    <w:p>
      <w:pPr>
        <w:spacing w:after="0"/>
        <w:ind w:left="0"/>
        <w:jc w:val="left"/>
      </w:pPr>
      <w:r>
        <w:rPr>
          <w:rFonts w:ascii="Times New Roman"/>
          <w:b/>
          <w:i w:val="false"/>
          <w:color w:val="000000"/>
        </w:rPr>
        <w:t xml:space="preserve"> 2022 жылға арналған Солтүстік Қазақстан облысы Тайынша ауданы Зеленогай ауылдық округінің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7"/>
        <w:gridCol w:w="1387"/>
        <w:gridCol w:w="6387"/>
        <w:gridCol w:w="211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