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d47d" w14:textId="9a5d4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Абай ауылдық округінің 2020-2022 жылдарға арналған бюджетін бекіту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2020 жылғы 8 қаңтардағы № 316 шешімі. Солтүстік Қазақстан облысының Әділет департаментінде 2020 жылғы 10 қаңтарда № 5842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5-тармағымен.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Солтүстік Қазақстан облысы Тайынша ауданы Абай ауылдық округінің 2020 – 2022 жылдарға арналған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20829 мың теңге:</w:t>
      </w:r>
    </w:p>
    <w:bookmarkEnd w:id="3"/>
    <w:bookmarkStart w:name="z8" w:id="4"/>
    <w:p>
      <w:pPr>
        <w:spacing w:after="0"/>
        <w:ind w:left="0"/>
        <w:jc w:val="both"/>
      </w:pPr>
      <w:r>
        <w:rPr>
          <w:rFonts w:ascii="Times New Roman"/>
          <w:b w:val="false"/>
          <w:i w:val="false"/>
          <w:color w:val="000000"/>
          <w:sz w:val="28"/>
        </w:rPr>
        <w:t>
      салықтық түсімдер – 2428 мың теңге;</w:t>
      </w:r>
    </w:p>
    <w:bookmarkEnd w:id="4"/>
    <w:bookmarkStart w:name="z9" w:id="5"/>
    <w:p>
      <w:pPr>
        <w:spacing w:after="0"/>
        <w:ind w:left="0"/>
        <w:jc w:val="both"/>
      </w:pPr>
      <w:r>
        <w:rPr>
          <w:rFonts w:ascii="Times New Roman"/>
          <w:b w:val="false"/>
          <w:i w:val="false"/>
          <w:color w:val="000000"/>
          <w:sz w:val="28"/>
        </w:rPr>
        <w:t>
      салықтық емес түсімдер – 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1" w:id="7"/>
    <w:p>
      <w:pPr>
        <w:spacing w:after="0"/>
        <w:ind w:left="0"/>
        <w:jc w:val="both"/>
      </w:pPr>
      <w:r>
        <w:rPr>
          <w:rFonts w:ascii="Times New Roman"/>
          <w:b w:val="false"/>
          <w:i w:val="false"/>
          <w:color w:val="000000"/>
          <w:sz w:val="28"/>
        </w:rPr>
        <w:t>
      трансферттер түсімі – 18401 мың теңге;</w:t>
      </w:r>
    </w:p>
    <w:bookmarkEnd w:id="7"/>
    <w:bookmarkStart w:name="z12" w:id="8"/>
    <w:p>
      <w:pPr>
        <w:spacing w:after="0"/>
        <w:ind w:left="0"/>
        <w:jc w:val="both"/>
      </w:pPr>
      <w:r>
        <w:rPr>
          <w:rFonts w:ascii="Times New Roman"/>
          <w:b w:val="false"/>
          <w:i w:val="false"/>
          <w:color w:val="000000"/>
          <w:sz w:val="28"/>
        </w:rPr>
        <w:t>
      2) шығындар – 20829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4" w:id="10"/>
    <w:p>
      <w:pPr>
        <w:spacing w:after="0"/>
        <w:ind w:left="0"/>
        <w:jc w:val="both"/>
      </w:pPr>
      <w:r>
        <w:rPr>
          <w:rFonts w:ascii="Times New Roman"/>
          <w:b w:val="false"/>
          <w:i w:val="false"/>
          <w:color w:val="000000"/>
          <w:sz w:val="28"/>
        </w:rPr>
        <w:t>
      бюджеттік кредиттер – 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6"/>
    <w:bookmarkStart w:name="z21" w:id="17"/>
    <w:p>
      <w:pPr>
        <w:spacing w:after="0"/>
        <w:ind w:left="0"/>
        <w:jc w:val="both"/>
      </w:pPr>
      <w:r>
        <w:rPr>
          <w:rFonts w:ascii="Times New Roman"/>
          <w:b w:val="false"/>
          <w:i w:val="false"/>
          <w:color w:val="000000"/>
          <w:sz w:val="28"/>
        </w:rPr>
        <w:t>
      қарыздар түсімі – 0 мың теңге;</w:t>
      </w:r>
    </w:p>
    <w:bookmarkEnd w:id="17"/>
    <w:bookmarkStart w:name="z22" w:id="18"/>
    <w:p>
      <w:pPr>
        <w:spacing w:after="0"/>
        <w:ind w:left="0"/>
        <w:jc w:val="both"/>
      </w:pPr>
      <w:r>
        <w:rPr>
          <w:rFonts w:ascii="Times New Roman"/>
          <w:b w:val="false"/>
          <w:i w:val="false"/>
          <w:color w:val="000000"/>
          <w:sz w:val="28"/>
        </w:rPr>
        <w:t>
      қарыздарды өтеу – 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9"/>
    <w:bookmarkStart w:name="z24" w:id="20"/>
    <w:p>
      <w:pPr>
        <w:spacing w:after="0"/>
        <w:ind w:left="0"/>
        <w:jc w:val="both"/>
      </w:pPr>
      <w:r>
        <w:rPr>
          <w:rFonts w:ascii="Times New Roman"/>
          <w:b w:val="false"/>
          <w:i w:val="false"/>
          <w:color w:val="000000"/>
          <w:sz w:val="28"/>
        </w:rPr>
        <w:t>
      2. Абай ауылдық округі бюджетінің кірістері Қазақстан Республикасы Бюджет кодексінің 52-1-бабына сәйкес салықтық және салықтық емес түсімдер есебінен қалыптасатыны белгіленсін.</w:t>
      </w:r>
    </w:p>
    <w:bookmarkEnd w:id="20"/>
    <w:bookmarkStart w:name="z25" w:id="21"/>
    <w:p>
      <w:pPr>
        <w:spacing w:after="0"/>
        <w:ind w:left="0"/>
        <w:jc w:val="both"/>
      </w:pPr>
      <w:r>
        <w:rPr>
          <w:rFonts w:ascii="Times New Roman"/>
          <w:b w:val="false"/>
          <w:i w:val="false"/>
          <w:color w:val="000000"/>
          <w:sz w:val="28"/>
        </w:rPr>
        <w:t>
      3. 2020 жылға арналған Абай ауылдық округінің бюджетінде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берілетін ағымдағы нысаналы трансферттер түсімі 361мың теңге сомасында ескерілсін.</w:t>
      </w:r>
    </w:p>
    <w:bookmarkEnd w:id="21"/>
    <w:bookmarkStart w:name="z26" w:id="22"/>
    <w:p>
      <w:pPr>
        <w:spacing w:after="0"/>
        <w:ind w:left="0"/>
        <w:jc w:val="both"/>
      </w:pPr>
      <w:r>
        <w:rPr>
          <w:rFonts w:ascii="Times New Roman"/>
          <w:b w:val="false"/>
          <w:i w:val="false"/>
          <w:color w:val="000000"/>
          <w:sz w:val="28"/>
        </w:rPr>
        <w:t>
      4. Аудандық бюджеттен 2020 жылға арналған Абай ауылдық округінің бюджетіне берілетін бюджеттік субвенция 18040 мың теңге сомасында белгіленсін.</w:t>
      </w:r>
    </w:p>
    <w:bookmarkEnd w:id="22"/>
    <w:bookmarkStart w:name="z27" w:id="23"/>
    <w:p>
      <w:pPr>
        <w:spacing w:after="0"/>
        <w:ind w:left="0"/>
        <w:jc w:val="both"/>
      </w:pPr>
      <w:r>
        <w:rPr>
          <w:rFonts w:ascii="Times New Roman"/>
          <w:b w:val="false"/>
          <w:i w:val="false"/>
          <w:color w:val="000000"/>
          <w:sz w:val="28"/>
        </w:rPr>
        <w:t>
      5. Осы шешім 2020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Тайынша ауданы мәслихаты </w:t>
            </w:r>
            <w:r>
              <w:br/>
            </w: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М.Актаева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Тайынша ауданы</w:t>
            </w:r>
            <w:r>
              <w:br/>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ауданының мәслихаты 2020 жылғы 8 қаңтары № 316 шешіміне 1-қосымша</w:t>
            </w:r>
          </w:p>
        </w:tc>
      </w:tr>
    </w:tbl>
    <w:bookmarkStart w:name="z31" w:id="24"/>
    <w:p>
      <w:pPr>
        <w:spacing w:after="0"/>
        <w:ind w:left="0"/>
        <w:jc w:val="left"/>
      </w:pPr>
      <w:r>
        <w:rPr>
          <w:rFonts w:ascii="Times New Roman"/>
          <w:b/>
          <w:i w:val="false"/>
          <w:color w:val="000000"/>
        </w:rPr>
        <w:t xml:space="preserve"> 2020 жылға арналған Солтүстік Қазақстан облысы Тайынша ауданы Абай ауылдық округінің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маслихатының 2020 жылғы 08 қаңтардағы № 316 шешіміне 2-қосымша</w:t>
            </w:r>
          </w:p>
        </w:tc>
      </w:tr>
    </w:tbl>
    <w:bookmarkStart w:name="z33" w:id="25"/>
    <w:p>
      <w:pPr>
        <w:spacing w:after="0"/>
        <w:ind w:left="0"/>
        <w:jc w:val="left"/>
      </w:pPr>
      <w:r>
        <w:rPr>
          <w:rFonts w:ascii="Times New Roman"/>
          <w:b/>
          <w:i w:val="false"/>
          <w:color w:val="000000"/>
        </w:rPr>
        <w:t xml:space="preserve"> 2021 жылға арналған Солтүстік Қазақстан облысы Тайынша ауданы Абай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маслихатының 2020 жылғы 08 қаңтардағы № 316 шешіміне 3-қосымша</w:t>
            </w:r>
          </w:p>
        </w:tc>
      </w:tr>
    </w:tbl>
    <w:bookmarkStart w:name="z35" w:id="26"/>
    <w:p>
      <w:pPr>
        <w:spacing w:after="0"/>
        <w:ind w:left="0"/>
        <w:jc w:val="left"/>
      </w:pPr>
      <w:r>
        <w:rPr>
          <w:rFonts w:ascii="Times New Roman"/>
          <w:b/>
          <w:i w:val="false"/>
          <w:color w:val="000000"/>
        </w:rPr>
        <w:t xml:space="preserve"> 2022 жылға арналған Солтүстік Қазақстан облысы Тайынша ауданы Абай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