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78cb" w14:textId="bac7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63/5 "Солтүстік Қазақстан облысы Мамлют ауданы Воскресенов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80/5 шешімі. Солтүстік Қазақстан облысының Әділет департаментінде 2020 жылғы 21 желтоқсанда № 6831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Воскресенов ауылдық округінің 2020-2022 жылдарға арналған бюджетін бекіту туралы" 2019 жылғы 31 желтоқсандағы № 63/5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Воскресенов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46621,3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43940,3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–46621,3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Мамлют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Воскресенов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