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78cb" w14:textId="bac7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63/5 "Солтүстік Қазақстан облысы Мамлют ауданы Воскресенов ауылдық округінің 2020-2022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15 желтоқсандағы № 80/5 шешімі. Солтүстік Қазақстан облысының Әділет департаментінде 2020 жылғы 21 желтоқсанда № 6831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Воскресенов ауылдық округінің 2020-2022 жылдарға арналған бюджетін бекіту туралы" 2019 жылғы 31 желтоқсандағы № 63/5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5804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Воскресенов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46621,3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43940,3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–46621,3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Мамлют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Воскресенов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