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2e2d" w14:textId="fff2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63/7 "Солтүстік Қазақстан облысы Мамлют ауданы Қызыләскер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№ 80/7 шешімі. Солтүстік Қазақстан облысының Әділет департаментінде 2020 жылғы 21 желтоқсанда № 6829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2020-2022 жылдарға арналған бюджетін бекіту туралы" 2019 жылғы 31 желтоқсандағы № 63/7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Қызыләскер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83164,4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81555,4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83164,4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Қызыләскер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