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dfd7" w14:textId="1c0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63/8 "Солтүстік Қазақстан облысы Мамлют ауданы Краснознамен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маусымдағы № 71/4 шешімі. Солтүстік Қазақстан облысының Әділет департаментінде 2020 жылғы 5 маусымда № 6335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2020-2022 жылдарға арналған бюджетін бекіту туралы" 2019 жылғы 31 желтоқсандағы № 63/8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Краснознамен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Краснознамен ауылдық округінің бюджетіне берілетін нысаналы ағымдағы трансфертердің көлемі 2930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 маусымы № 71/4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63/8 шешіміне 1 -қосымша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Краснознамен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