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dfd7" w14:textId="1c0d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63/8 "Солтүстік Қазақстан облысы Мамлют ауданы Краснознамен ауылдық округінің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2 маусымдағы № 71/4 шешімі. Солтүстік Қазақстан облысының Әділет департаментінде 2020 жылғы 5 маусымда № 6335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Краснознамен ауылдық округінің 2020-2022 жылдарға арналған бюджетін бекіту туралы" 2019 жылғы 31 желтоқсандағы № 63/8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Краснознамен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22654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Аудандық бюджеттен 2020 жылға арналған Солтүстік Қазақстан облысы Мамлют ауданы Краснознамен ауылдық округінің бюджетіне берілетін нысаналы ағымдағы трансфертердің көлемі 2930 мың теңге сомасында ескерілсін.".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2020 жылғы 2 маусымы № 71/4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31 желтоқсандағы № 63/8 шешіміне 1 -қосымша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Краснознамен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