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a77c" w14:textId="7afa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Мағжан Жұмабаев ауданының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25 желтоқсандағы № 45-1 шешімі. Солтүстік Қазақстан облысының Әділет департаментінде 2021 жылғы 8 қаңтарда № 6900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Мағжан Жұмабаев ауданының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7 747 342,0 мың теңге:</w:t>
      </w:r>
    </w:p>
    <w:bookmarkEnd w:id="3"/>
    <w:bookmarkStart w:name="z9" w:id="4"/>
    <w:p>
      <w:pPr>
        <w:spacing w:after="0"/>
        <w:ind w:left="0"/>
        <w:jc w:val="both"/>
      </w:pPr>
      <w:r>
        <w:rPr>
          <w:rFonts w:ascii="Times New Roman"/>
          <w:b w:val="false"/>
          <w:i w:val="false"/>
          <w:color w:val="000000"/>
          <w:sz w:val="28"/>
        </w:rPr>
        <w:t>
      салықтық түсімдер – 900 807,1 мың теңге;</w:t>
      </w:r>
    </w:p>
    <w:bookmarkEnd w:id="4"/>
    <w:bookmarkStart w:name="z10" w:id="5"/>
    <w:p>
      <w:pPr>
        <w:spacing w:after="0"/>
        <w:ind w:left="0"/>
        <w:jc w:val="both"/>
      </w:pPr>
      <w:r>
        <w:rPr>
          <w:rFonts w:ascii="Times New Roman"/>
          <w:b w:val="false"/>
          <w:i w:val="false"/>
          <w:color w:val="000000"/>
          <w:sz w:val="28"/>
        </w:rPr>
        <w:t>
      салықтық емес түсімдер – 7 482,7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12 907,0 мың теңге;</w:t>
      </w:r>
    </w:p>
    <w:bookmarkEnd w:id="6"/>
    <w:bookmarkStart w:name="z12" w:id="7"/>
    <w:p>
      <w:pPr>
        <w:spacing w:after="0"/>
        <w:ind w:left="0"/>
        <w:jc w:val="both"/>
      </w:pPr>
      <w:r>
        <w:rPr>
          <w:rFonts w:ascii="Times New Roman"/>
          <w:b w:val="false"/>
          <w:i w:val="false"/>
          <w:color w:val="000000"/>
          <w:sz w:val="28"/>
        </w:rPr>
        <w:t>
      трансферттер түсімі – 6 826 145,2 мың теңге;</w:t>
      </w:r>
    </w:p>
    <w:bookmarkEnd w:id="7"/>
    <w:bookmarkStart w:name="z13" w:id="8"/>
    <w:p>
      <w:pPr>
        <w:spacing w:after="0"/>
        <w:ind w:left="0"/>
        <w:jc w:val="both"/>
      </w:pPr>
      <w:r>
        <w:rPr>
          <w:rFonts w:ascii="Times New Roman"/>
          <w:b w:val="false"/>
          <w:i w:val="false"/>
          <w:color w:val="000000"/>
          <w:sz w:val="28"/>
        </w:rPr>
        <w:t>
      2) шығындар – 7 884 217,1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58 898,0 мың теңге:</w:t>
      </w:r>
    </w:p>
    <w:bookmarkEnd w:id="9"/>
    <w:bookmarkStart w:name="z15" w:id="10"/>
    <w:p>
      <w:pPr>
        <w:spacing w:after="0"/>
        <w:ind w:left="0"/>
        <w:jc w:val="both"/>
      </w:pPr>
      <w:r>
        <w:rPr>
          <w:rFonts w:ascii="Times New Roman"/>
          <w:b w:val="false"/>
          <w:i w:val="false"/>
          <w:color w:val="000000"/>
          <w:sz w:val="28"/>
        </w:rPr>
        <w:t>
      бюджеттік кредиттер – 70 095,0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11 196,5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-195 773,6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(профицитті пайдалану) – 195 773,6 мың теңге;</w:t>
      </w:r>
    </w:p>
    <w:bookmarkEnd w:id="16"/>
    <w:bookmarkStart w:name="z22" w:id="17"/>
    <w:p>
      <w:pPr>
        <w:spacing w:after="0"/>
        <w:ind w:left="0"/>
        <w:jc w:val="both"/>
      </w:pPr>
      <w:r>
        <w:rPr>
          <w:rFonts w:ascii="Times New Roman"/>
          <w:b w:val="false"/>
          <w:i w:val="false"/>
          <w:color w:val="000000"/>
          <w:sz w:val="28"/>
        </w:rPr>
        <w:t>
      қарыздар түсімі – 70 095,0 мың теңге;</w:t>
      </w:r>
    </w:p>
    <w:bookmarkEnd w:id="17"/>
    <w:bookmarkStart w:name="z23" w:id="18"/>
    <w:p>
      <w:pPr>
        <w:spacing w:after="0"/>
        <w:ind w:left="0"/>
        <w:jc w:val="both"/>
      </w:pPr>
      <w:r>
        <w:rPr>
          <w:rFonts w:ascii="Times New Roman"/>
          <w:b w:val="false"/>
          <w:i w:val="false"/>
          <w:color w:val="000000"/>
          <w:sz w:val="28"/>
        </w:rPr>
        <w:t>
      қарыздарды өтеу – 11 196,5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136 875,1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13.08.2021 </w:t>
      </w:r>
      <w:r>
        <w:rPr>
          <w:rFonts w:ascii="Times New Roman"/>
          <w:b w:val="false"/>
          <w:i w:val="false"/>
          <w:color w:val="000000"/>
          <w:sz w:val="28"/>
        </w:rPr>
        <w:t>№ 7-1</w:t>
      </w:r>
      <w:r>
        <w:rPr>
          <w:rFonts w:ascii="Times New Roman"/>
          <w:b w:val="false"/>
          <w:i w:val="false"/>
          <w:color w:val="ff0000"/>
          <w:sz w:val="28"/>
        </w:rPr>
        <w:t xml:space="preserve"> (01.01.2021 бастап қолданысқа енгізіледі); 10.11.2021 </w:t>
      </w:r>
      <w:r>
        <w:rPr>
          <w:rFonts w:ascii="Times New Roman"/>
          <w:b w:val="false"/>
          <w:i w:val="false"/>
          <w:color w:val="000000"/>
          <w:sz w:val="28"/>
        </w:rPr>
        <w:t>№ 10-1</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w:t>
      </w:r>
    </w:p>
    <w:bookmarkEnd w:id="20"/>
    <w:bookmarkStart w:name="z26" w:id="21"/>
    <w:p>
      <w:pPr>
        <w:spacing w:after="0"/>
        <w:ind w:left="0"/>
        <w:jc w:val="both"/>
      </w:pPr>
      <w:r>
        <w:rPr>
          <w:rFonts w:ascii="Times New Roman"/>
          <w:b w:val="false"/>
          <w:i w:val="false"/>
          <w:color w:val="000000"/>
          <w:sz w:val="28"/>
        </w:rPr>
        <w:t>
      2)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7" w:id="22"/>
    <w:p>
      <w:pPr>
        <w:spacing w:after="0"/>
        <w:ind w:left="0"/>
        <w:jc w:val="both"/>
      </w:pPr>
      <w:r>
        <w:rPr>
          <w:rFonts w:ascii="Times New Roman"/>
          <w:b w:val="false"/>
          <w:i w:val="false"/>
          <w:color w:val="000000"/>
          <w:sz w:val="28"/>
        </w:rPr>
        <w:t>
      3)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2"/>
    <w:bookmarkStart w:name="z28" w:id="23"/>
    <w:p>
      <w:pPr>
        <w:spacing w:after="0"/>
        <w:ind w:left="0"/>
        <w:jc w:val="both"/>
      </w:pPr>
      <w:r>
        <w:rPr>
          <w:rFonts w:ascii="Times New Roman"/>
          <w:b w:val="false"/>
          <w:i w:val="false"/>
          <w:color w:val="000000"/>
          <w:sz w:val="28"/>
        </w:rPr>
        <w:t>
      4) бірыңғай жер салығы;</w:t>
      </w:r>
    </w:p>
    <w:bookmarkEnd w:id="23"/>
    <w:bookmarkStart w:name="z29" w:id="24"/>
    <w:p>
      <w:pPr>
        <w:spacing w:after="0"/>
        <w:ind w:left="0"/>
        <w:jc w:val="both"/>
      </w:pPr>
      <w:r>
        <w:rPr>
          <w:rFonts w:ascii="Times New Roman"/>
          <w:b w:val="false"/>
          <w:i w:val="false"/>
          <w:color w:val="000000"/>
          <w:sz w:val="28"/>
        </w:rPr>
        <w:t>
      5) мыналардан:</w:t>
      </w:r>
    </w:p>
    <w:bookmarkEnd w:id="24"/>
    <w:bookmarkStart w:name="z30" w:id="25"/>
    <w:p>
      <w:pPr>
        <w:spacing w:after="0"/>
        <w:ind w:left="0"/>
        <w:jc w:val="both"/>
      </w:pPr>
      <w:r>
        <w:rPr>
          <w:rFonts w:ascii="Times New Roman"/>
          <w:b w:val="false"/>
          <w:i w:val="false"/>
          <w:color w:val="000000"/>
          <w:sz w:val="28"/>
        </w:rPr>
        <w:t>
      тұрғылықты жері аудандық маңызы бар қаланың, ауылдың аумағындағы жеке тұлғалардан;</w:t>
      </w:r>
    </w:p>
    <w:bookmarkEnd w:id="25"/>
    <w:bookmarkStart w:name="z31" w:id="26"/>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аумағында орналасқан заңды тұлғалардан алынатын көлік құралдары салығын қоспағанда, көлік құралдары салығы;</w:t>
      </w:r>
    </w:p>
    <w:bookmarkEnd w:id="26"/>
    <w:bookmarkStart w:name="z32" w:id="27"/>
    <w:p>
      <w:pPr>
        <w:spacing w:after="0"/>
        <w:ind w:left="0"/>
        <w:jc w:val="both"/>
      </w:pPr>
      <w:r>
        <w:rPr>
          <w:rFonts w:ascii="Times New Roman"/>
          <w:b w:val="false"/>
          <w:i w:val="false"/>
          <w:color w:val="000000"/>
          <w:sz w:val="28"/>
        </w:rPr>
        <w:t>
      6) бензинге (авиациялық бензинді қоспағанда) және дизель отынына акциздер;</w:t>
      </w:r>
    </w:p>
    <w:bookmarkEnd w:id="27"/>
    <w:bookmarkStart w:name="z33" w:id="28"/>
    <w:p>
      <w:pPr>
        <w:spacing w:after="0"/>
        <w:ind w:left="0"/>
        <w:jc w:val="both"/>
      </w:pPr>
      <w:r>
        <w:rPr>
          <w:rFonts w:ascii="Times New Roman"/>
          <w:b w:val="false"/>
          <w:i w:val="false"/>
          <w:color w:val="000000"/>
          <w:sz w:val="28"/>
        </w:rPr>
        <w:t>
      7) жер учаскелерін пайдаланғаны үшін төлемақы;</w:t>
      </w:r>
    </w:p>
    <w:bookmarkEnd w:id="28"/>
    <w:bookmarkStart w:name="z34" w:id="29"/>
    <w:p>
      <w:pPr>
        <w:spacing w:after="0"/>
        <w:ind w:left="0"/>
        <w:jc w:val="both"/>
      </w:pPr>
      <w:r>
        <w:rPr>
          <w:rFonts w:ascii="Times New Roman"/>
          <w:b w:val="false"/>
          <w:i w:val="false"/>
          <w:color w:val="000000"/>
          <w:sz w:val="28"/>
        </w:rPr>
        <w:t>
      8) қызметтің жекелеген түрлерімен айналысу құқығы үшін лицензиялық алым;</w:t>
      </w:r>
    </w:p>
    <w:bookmarkEnd w:id="29"/>
    <w:bookmarkStart w:name="z35" w:id="30"/>
    <w:p>
      <w:pPr>
        <w:spacing w:after="0"/>
        <w:ind w:left="0"/>
        <w:jc w:val="both"/>
      </w:pPr>
      <w:r>
        <w:rPr>
          <w:rFonts w:ascii="Times New Roman"/>
          <w:b w:val="false"/>
          <w:i w:val="false"/>
          <w:color w:val="000000"/>
          <w:sz w:val="28"/>
        </w:rPr>
        <w:t>
      8-1) қызметтің жекелеген түрлерiмен айналысуға лицензияларды пайдаланғаны үшін төлемақы;</w:t>
      </w:r>
    </w:p>
    <w:bookmarkEnd w:id="30"/>
    <w:bookmarkStart w:name="z36" w:id="31"/>
    <w:p>
      <w:pPr>
        <w:spacing w:after="0"/>
        <w:ind w:left="0"/>
        <w:jc w:val="both"/>
      </w:pPr>
      <w:r>
        <w:rPr>
          <w:rFonts w:ascii="Times New Roman"/>
          <w:b w:val="false"/>
          <w:i w:val="false"/>
          <w:color w:val="000000"/>
          <w:sz w:val="28"/>
        </w:rPr>
        <w:t>
      9) көлік құралдарын мемлекеттік тіркегені, сондай-ақ оларды қайта тіркегені үшін алым;</w:t>
      </w:r>
    </w:p>
    <w:bookmarkEnd w:id="31"/>
    <w:bookmarkStart w:name="z37" w:id="32"/>
    <w:p>
      <w:pPr>
        <w:spacing w:after="0"/>
        <w:ind w:left="0"/>
        <w:jc w:val="both"/>
      </w:pPr>
      <w:r>
        <w:rPr>
          <w:rFonts w:ascii="Times New Roman"/>
          <w:b w:val="false"/>
          <w:i w:val="false"/>
          <w:color w:val="000000"/>
          <w:sz w:val="28"/>
        </w:rPr>
        <w:t>
      10) республикалық бюджет есебіне жазылатын консулдық алымнан және мемлекеттік баждардан басқа, мемлекеттік баж.</w:t>
      </w:r>
    </w:p>
    <w:bookmarkEnd w:id="32"/>
    <w:bookmarkStart w:name="z38" w:id="33"/>
    <w:p>
      <w:pPr>
        <w:spacing w:after="0"/>
        <w:ind w:left="0"/>
        <w:jc w:val="both"/>
      </w:pPr>
      <w:r>
        <w:rPr>
          <w:rFonts w:ascii="Times New Roman"/>
          <w:b w:val="false"/>
          <w:i w:val="false"/>
          <w:color w:val="000000"/>
          <w:sz w:val="28"/>
        </w:rPr>
        <w:t>
      3. 2021 жылға арналған аудандық бюджеттің кірістері мынадай салықтық емес түсімдер есебінен қалыптастырылатыны белгіленсін:</w:t>
      </w:r>
    </w:p>
    <w:bookmarkEnd w:id="33"/>
    <w:bookmarkStart w:name="z39" w:id="34"/>
    <w:p>
      <w:pPr>
        <w:spacing w:after="0"/>
        <w:ind w:left="0"/>
        <w:jc w:val="both"/>
      </w:pPr>
      <w:r>
        <w:rPr>
          <w:rFonts w:ascii="Times New Roman"/>
          <w:b w:val="false"/>
          <w:i w:val="false"/>
          <w:color w:val="000000"/>
          <w:sz w:val="28"/>
        </w:rPr>
        <w:t>
      1) коммуналдық меншіктен түсетін кірістер:</w:t>
      </w:r>
    </w:p>
    <w:bookmarkEnd w:id="34"/>
    <w:bookmarkStart w:name="z40" w:id="35"/>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5"/>
    <w:bookmarkStart w:name="z41" w:id="36"/>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6"/>
    <w:bookmarkStart w:name="z42" w:id="37"/>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37"/>
    <w:bookmarkStart w:name="z43" w:id="38"/>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38"/>
    <w:bookmarkStart w:name="z44" w:id="39"/>
    <w:p>
      <w:pPr>
        <w:spacing w:after="0"/>
        <w:ind w:left="0"/>
        <w:jc w:val="both"/>
      </w:pPr>
      <w:r>
        <w:rPr>
          <w:rFonts w:ascii="Times New Roman"/>
          <w:b w:val="false"/>
          <w:i w:val="false"/>
          <w:color w:val="000000"/>
          <w:sz w:val="28"/>
        </w:rPr>
        <w:t>
      4. Аудандық бюджеттің кірістері мынадай негізгі капиталды сатудан түсетін түсімдер есебінен қалыптастырылатыны белгіленсін:</w:t>
      </w:r>
    </w:p>
    <w:bookmarkEnd w:id="39"/>
    <w:bookmarkStart w:name="z45" w:id="40"/>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40"/>
    <w:bookmarkStart w:name="z46" w:id="41"/>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41"/>
    <w:bookmarkStart w:name="z47" w:id="42"/>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2"/>
    <w:bookmarkStart w:name="z48" w:id="43"/>
    <w:p>
      <w:pPr>
        <w:spacing w:after="0"/>
        <w:ind w:left="0"/>
        <w:jc w:val="both"/>
      </w:pPr>
      <w:r>
        <w:rPr>
          <w:rFonts w:ascii="Times New Roman"/>
          <w:b w:val="false"/>
          <w:i w:val="false"/>
          <w:color w:val="000000"/>
          <w:sz w:val="28"/>
        </w:rPr>
        <w:t>
      5. Облыстық бюджеттен және аудандық маңызы бар қала, ауылдар, ауылдық округтер бюджеттерінен берілетін трансферттер аудандық бюджетке трансферттер түсімдері болып табылады.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Мағжан Жұмабаев ауданы мәслихатының 30.03.2021 </w:t>
      </w:r>
      <w:r>
        <w:rPr>
          <w:rFonts w:ascii="Times New Roman"/>
          <w:b w:val="false"/>
          <w:i w:val="false"/>
          <w:color w:val="000000"/>
          <w:sz w:val="28"/>
        </w:rPr>
        <w:t>№ 3-8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жатқызылатындығы белгіленсін.</w:t>
      </w:r>
    </w:p>
    <w:bookmarkEnd w:id="44"/>
    <w:bookmarkStart w:name="z50" w:id="45"/>
    <w:p>
      <w:pPr>
        <w:spacing w:after="0"/>
        <w:ind w:left="0"/>
        <w:jc w:val="both"/>
      </w:pPr>
      <w:r>
        <w:rPr>
          <w:rFonts w:ascii="Times New Roman"/>
          <w:b w:val="false"/>
          <w:i w:val="false"/>
          <w:color w:val="000000"/>
          <w:sz w:val="28"/>
        </w:rPr>
        <w:t>
      7. 2021 жылға арналған аудан бюджетінде аудан бюджетіне облыстық бюджеттен табысталатын субвенция көлемі 4 024 183,0 мың теңге сомасында көзделгені ескерілсін.</w:t>
      </w:r>
    </w:p>
    <w:bookmarkEnd w:id="45"/>
    <w:bookmarkStart w:name="z51" w:id="46"/>
    <w:p>
      <w:pPr>
        <w:spacing w:after="0"/>
        <w:ind w:left="0"/>
        <w:jc w:val="both"/>
      </w:pPr>
      <w:r>
        <w:rPr>
          <w:rFonts w:ascii="Times New Roman"/>
          <w:b w:val="false"/>
          <w:i w:val="false"/>
          <w:color w:val="000000"/>
          <w:sz w:val="28"/>
        </w:rPr>
        <w:t>
      8. 2021 жылға арналған аудан бюджетінде ауылдық округтер және Булаев қаласының бюджетіне аудандық бюджеттен табысталатын субвенция көлемі 320 265,0 мың теңге сомасында көзделгені ескерілсін.</w:t>
      </w:r>
    </w:p>
    <w:bookmarkEnd w:id="46"/>
    <w:bookmarkStart w:name="z52" w:id="47"/>
    <w:p>
      <w:pPr>
        <w:spacing w:after="0"/>
        <w:ind w:left="0"/>
        <w:jc w:val="both"/>
      </w:pPr>
      <w:r>
        <w:rPr>
          <w:rFonts w:ascii="Times New Roman"/>
          <w:b w:val="false"/>
          <w:i w:val="false"/>
          <w:color w:val="000000"/>
          <w:sz w:val="28"/>
        </w:rPr>
        <w:t>
      9. 2021 жылға арналған аудандық бюджетте республикалық бюджеттен ағымдағы нысаналы трансферттер түсімі ескерілсін, оның ішінде:</w:t>
      </w:r>
    </w:p>
    <w:bookmarkEnd w:id="47"/>
    <w:bookmarkStart w:name="z53" w:id="48"/>
    <w:p>
      <w:pPr>
        <w:spacing w:after="0"/>
        <w:ind w:left="0"/>
        <w:jc w:val="both"/>
      </w:pPr>
      <w:r>
        <w:rPr>
          <w:rFonts w:ascii="Times New Roman"/>
          <w:b w:val="false"/>
          <w:i w:val="false"/>
          <w:color w:val="000000"/>
          <w:sz w:val="28"/>
        </w:rPr>
        <w:t>
      1) мемлекеттік атаулы әлеуметтік көмек төлеуге;</w:t>
      </w:r>
    </w:p>
    <w:bookmarkEnd w:id="48"/>
    <w:bookmarkStart w:name="z54" w:id="49"/>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етуге және өмір сүру сапасын жақсартуға;</w:t>
      </w:r>
    </w:p>
    <w:bookmarkEnd w:id="49"/>
    <w:bookmarkStart w:name="z55" w:id="50"/>
    <w:p>
      <w:pPr>
        <w:spacing w:after="0"/>
        <w:ind w:left="0"/>
        <w:jc w:val="both"/>
      </w:pPr>
      <w:r>
        <w:rPr>
          <w:rFonts w:ascii="Times New Roman"/>
          <w:b w:val="false"/>
          <w:i w:val="false"/>
          <w:color w:val="000000"/>
          <w:sz w:val="28"/>
        </w:rPr>
        <w:t>
      3) еңбек нарығын дамытуға (жалақыны ішінара субсидиялау, көшуге субсидиялар беру, жастар практикасы, тұрғын үйді жалға (жалдауға) және коммуналдық шығындарды өтеуге, жұмыс берушінің субсидиялары, қоғамдық жұмыс, жаңа бизнес идеяларды іске асыруға қоныс аударушыларға гранттар);</w:t>
      </w:r>
    </w:p>
    <w:bookmarkEnd w:id="50"/>
    <w:bookmarkStart w:name="z56" w:id="51"/>
    <w:p>
      <w:pPr>
        <w:spacing w:after="0"/>
        <w:ind w:left="0"/>
        <w:jc w:val="both"/>
      </w:pPr>
      <w:r>
        <w:rPr>
          <w:rFonts w:ascii="Times New Roman"/>
          <w:b w:val="false"/>
          <w:i w:val="false"/>
          <w:color w:val="000000"/>
          <w:sz w:val="28"/>
        </w:rPr>
        <w:t>
      4) халықты әлеуметтік қорғаудың мемлекеттік ұйымдарында арнаулы әлеуметтік қызметтер көрсететін қызметкерлердің жалақысына қосымша ақылар белгілеуге;</w:t>
      </w:r>
    </w:p>
    <w:bookmarkEnd w:id="51"/>
    <w:bookmarkStart w:name="z57" w:id="52"/>
    <w:p>
      <w:pPr>
        <w:spacing w:after="0"/>
        <w:ind w:left="0"/>
        <w:jc w:val="both"/>
      </w:pPr>
      <w:r>
        <w:rPr>
          <w:rFonts w:ascii="Times New Roman"/>
          <w:b w:val="false"/>
          <w:i w:val="false"/>
          <w:color w:val="000000"/>
          <w:sz w:val="28"/>
        </w:rPr>
        <w:t>
      5) мемлекеттік мәдениет ұйымдары мен мұрағат мекемелерінің басқарушы және негізгі персоналына мәдениет ұйымдары мен мұрағат мекемелеріндегі ерекше еңбек жағдайлары үшін лауазымдық айлықақысына қосымша ақылар белгілеуге;</w:t>
      </w:r>
    </w:p>
    <w:bookmarkEnd w:id="52"/>
    <w:bookmarkStart w:name="z58" w:id="53"/>
    <w:p>
      <w:pPr>
        <w:spacing w:after="0"/>
        <w:ind w:left="0"/>
        <w:jc w:val="both"/>
      </w:pPr>
      <w:r>
        <w:rPr>
          <w:rFonts w:ascii="Times New Roman"/>
          <w:b w:val="false"/>
          <w:i w:val="false"/>
          <w:color w:val="000000"/>
          <w:sz w:val="28"/>
        </w:rPr>
        <w:t xml:space="preserve">
      6) Қазақстан Республикасы Үкіметінің 2018 жылғы 13 қарашадағы № 746 "Нәтижелі жұмыспен қамтуды және жаппай кәсіпкерлікті дамытудың 2017-2021 жылдарға арналған "Еңбек"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w:t>
      </w:r>
    </w:p>
    <w:bookmarkEnd w:id="53"/>
    <w:p>
      <w:pPr>
        <w:spacing w:after="0"/>
        <w:ind w:left="0"/>
        <w:jc w:val="both"/>
      </w:pPr>
      <w:r>
        <w:rPr>
          <w:rFonts w:ascii="Times New Roman"/>
          <w:b w:val="false"/>
          <w:i w:val="false"/>
          <w:color w:val="000000"/>
          <w:sz w:val="28"/>
        </w:rPr>
        <w:t>
      9-1. 2021 жылға арналған аудандық бюджетте Қазақстан Республикасының Ұлттық қорынан нысаналы трансферттер түсімі ескерілсін, оның ішінде:</w:t>
      </w:r>
    </w:p>
    <w:p>
      <w:pPr>
        <w:spacing w:after="0"/>
        <w:ind w:left="0"/>
        <w:jc w:val="both"/>
      </w:pPr>
      <w:r>
        <w:rPr>
          <w:rFonts w:ascii="Times New Roman"/>
          <w:b w:val="false"/>
          <w:i w:val="false"/>
          <w:color w:val="000000"/>
          <w:sz w:val="28"/>
        </w:rPr>
        <w:t>
      1)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2) Октябрьское, Надежка, Полтавка ауылдарында су құбыры құрылыстары мен тарату желілері алаңының құрылысына;</w:t>
      </w:r>
    </w:p>
    <w:p>
      <w:pPr>
        <w:spacing w:after="0"/>
        <w:ind w:left="0"/>
        <w:jc w:val="both"/>
      </w:pPr>
      <w:r>
        <w:rPr>
          <w:rFonts w:ascii="Times New Roman"/>
          <w:b w:val="false"/>
          <w:i w:val="false"/>
          <w:color w:val="000000"/>
          <w:sz w:val="28"/>
        </w:rPr>
        <w:t>
      3) Таман ауылының № 1 бөлімшесінің мәдениет үйін күрделі жөндеуге;</w:t>
      </w:r>
    </w:p>
    <w:p>
      <w:pPr>
        <w:spacing w:after="0"/>
        <w:ind w:left="0"/>
        <w:jc w:val="both"/>
      </w:pPr>
      <w:r>
        <w:rPr>
          <w:rFonts w:ascii="Times New Roman"/>
          <w:b w:val="false"/>
          <w:i w:val="false"/>
          <w:color w:val="000000"/>
          <w:sz w:val="28"/>
        </w:rPr>
        <w:t>
      4) "Булаев-Октябрь-Конюхов-Куломзин" (0-40) KTGY-11 автожолын орташа жөндеуге;</w:t>
      </w:r>
    </w:p>
    <w:p>
      <w:pPr>
        <w:spacing w:after="0"/>
        <w:ind w:left="0"/>
        <w:jc w:val="both"/>
      </w:pPr>
      <w:r>
        <w:rPr>
          <w:rFonts w:ascii="Times New Roman"/>
          <w:b w:val="false"/>
          <w:i w:val="false"/>
          <w:color w:val="000000"/>
          <w:sz w:val="28"/>
        </w:rPr>
        <w:t>
      5) Возвышенка, Советское, Полудино ауылдарында жарықтандырумен кентішілік жолдарды орташа жөндеуге;</w:t>
      </w:r>
    </w:p>
    <w:p>
      <w:pPr>
        <w:spacing w:after="0"/>
        <w:ind w:left="0"/>
        <w:jc w:val="both"/>
      </w:pPr>
      <w:r>
        <w:rPr>
          <w:rFonts w:ascii="Times New Roman"/>
          <w:b w:val="false"/>
          <w:i w:val="false"/>
          <w:color w:val="000000"/>
          <w:sz w:val="28"/>
        </w:rPr>
        <w:t>
      6) Булаев қаласының Чкалов, Мусаев көшелеріндегі жолдарды қайта жаңартуға.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Мағжан Жұмабаев ауданы мәслихатының 13.08.2021 </w:t>
      </w:r>
      <w:r>
        <w:rPr>
          <w:rFonts w:ascii="Times New Roman"/>
          <w:b w:val="false"/>
          <w:i w:val="false"/>
          <w:color w:val="000000"/>
          <w:sz w:val="28"/>
        </w:rPr>
        <w:t>№ 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10. 2021 жылға арналған аудандық бюджетте облыстық бюджеттен трансферттер түсімі ескерілсін, оның ішінде:</w:t>
      </w:r>
    </w:p>
    <w:bookmarkEnd w:id="54"/>
    <w:bookmarkStart w:name="z60" w:id="55"/>
    <w:p>
      <w:pPr>
        <w:spacing w:after="0"/>
        <w:ind w:left="0"/>
        <w:jc w:val="both"/>
      </w:pPr>
      <w:r>
        <w:rPr>
          <w:rFonts w:ascii="Times New Roman"/>
          <w:b w:val="false"/>
          <w:i w:val="false"/>
          <w:color w:val="000000"/>
          <w:sz w:val="28"/>
        </w:rPr>
        <w:t>
      1) Советское ауылындағы мәдениет үйін күрделі жөндеуге;</w:t>
      </w:r>
    </w:p>
    <w:bookmarkEnd w:id="55"/>
    <w:bookmarkStart w:name="z61" w:id="56"/>
    <w:p>
      <w:pPr>
        <w:spacing w:after="0"/>
        <w:ind w:left="0"/>
        <w:jc w:val="both"/>
      </w:pPr>
      <w:r>
        <w:rPr>
          <w:rFonts w:ascii="Times New Roman"/>
          <w:b w:val="false"/>
          <w:i w:val="false"/>
          <w:color w:val="000000"/>
          <w:sz w:val="28"/>
        </w:rPr>
        <w:t>
      2) Булаев қаласындағы кентішілік автомобиль жолдарын орташа жөндеуге;</w:t>
      </w:r>
    </w:p>
    <w:bookmarkEnd w:id="56"/>
    <w:bookmarkStart w:name="z62" w:id="57"/>
    <w:p>
      <w:pPr>
        <w:spacing w:after="0"/>
        <w:ind w:left="0"/>
        <w:jc w:val="both"/>
      </w:pPr>
      <w:r>
        <w:rPr>
          <w:rFonts w:ascii="Times New Roman"/>
          <w:b w:val="false"/>
          <w:i w:val="false"/>
          <w:color w:val="000000"/>
          <w:sz w:val="28"/>
        </w:rPr>
        <w:t>
      3) Надежка ауылының кентішілік жолдарын ағымдағы жөндеуге;</w:t>
      </w:r>
    </w:p>
    <w:bookmarkEnd w:id="57"/>
    <w:bookmarkStart w:name="z63" w:id="58"/>
    <w:p>
      <w:pPr>
        <w:spacing w:after="0"/>
        <w:ind w:left="0"/>
        <w:jc w:val="both"/>
      </w:pPr>
      <w:r>
        <w:rPr>
          <w:rFonts w:ascii="Times New Roman"/>
          <w:b w:val="false"/>
          <w:i w:val="false"/>
          <w:color w:val="000000"/>
          <w:sz w:val="28"/>
        </w:rPr>
        <w:t>
      4) Совесткое ауылындағы кентішілік су тарату желісін қайта жаңартуға;</w:t>
      </w:r>
    </w:p>
    <w:bookmarkEnd w:id="58"/>
    <w:bookmarkStart w:name="z64" w:id="59"/>
    <w:p>
      <w:pPr>
        <w:spacing w:after="0"/>
        <w:ind w:left="0"/>
        <w:jc w:val="both"/>
      </w:pPr>
      <w:r>
        <w:rPr>
          <w:rFonts w:ascii="Times New Roman"/>
          <w:b w:val="false"/>
          <w:i w:val="false"/>
          <w:color w:val="000000"/>
          <w:sz w:val="28"/>
        </w:rPr>
        <w:t>
      5) Куломзино және Еремеевка ауылдарында су тарату желілерін ағымдағы жөндеуге;</w:t>
      </w:r>
    </w:p>
    <w:bookmarkEnd w:id="59"/>
    <w:bookmarkStart w:name="z65" w:id="60"/>
    <w:p>
      <w:pPr>
        <w:spacing w:after="0"/>
        <w:ind w:left="0"/>
        <w:jc w:val="both"/>
      </w:pPr>
      <w:r>
        <w:rPr>
          <w:rFonts w:ascii="Times New Roman"/>
          <w:b w:val="false"/>
          <w:i w:val="false"/>
          <w:color w:val="000000"/>
          <w:sz w:val="28"/>
        </w:rPr>
        <w:t>
      6) Булаев қаласында электрмен жабдықтау желілерін ағымдағы жөндеуге;</w:t>
      </w:r>
    </w:p>
    <w:bookmarkEnd w:id="60"/>
    <w:bookmarkStart w:name="z66" w:id="61"/>
    <w:p>
      <w:pPr>
        <w:spacing w:after="0"/>
        <w:ind w:left="0"/>
        <w:jc w:val="both"/>
      </w:pPr>
      <w:r>
        <w:rPr>
          <w:rFonts w:ascii="Times New Roman"/>
          <w:b w:val="false"/>
          <w:i w:val="false"/>
          <w:color w:val="000000"/>
          <w:sz w:val="28"/>
        </w:rPr>
        <w:t>
      7) Сарытомар, Жастар, Қарақоға, Бәйтерек, Новотроицк, Возвышенка, Чистовское, Бастомар, Писаревка, Веселовка, Лебяжье, Успенка, Сулышоқ, Таман, Майбалық, Надежка, Дүйсеке, Еремеевка, Қарағанды, Гаврино, Полтавка, Молодогвардейское, Придорожное, Золотая Нива ауылдарында және Булаев қаласында көше жарығын ағымдағы жөндеуге;</w:t>
      </w:r>
    </w:p>
    <w:bookmarkEnd w:id="61"/>
    <w:bookmarkStart w:name="z67" w:id="62"/>
    <w:p>
      <w:pPr>
        <w:spacing w:after="0"/>
        <w:ind w:left="0"/>
        <w:jc w:val="both"/>
      </w:pPr>
      <w:r>
        <w:rPr>
          <w:rFonts w:ascii="Times New Roman"/>
          <w:b w:val="false"/>
          <w:i w:val="false"/>
          <w:color w:val="000000"/>
          <w:sz w:val="28"/>
        </w:rPr>
        <w:t>
      8) Надежка ауылында көпфункционалды алаң орнатуға;</w:t>
      </w:r>
    </w:p>
    <w:bookmarkEnd w:id="62"/>
    <w:bookmarkStart w:name="z68" w:id="63"/>
    <w:p>
      <w:pPr>
        <w:spacing w:after="0"/>
        <w:ind w:left="0"/>
        <w:jc w:val="both"/>
      </w:pPr>
      <w:r>
        <w:rPr>
          <w:rFonts w:ascii="Times New Roman"/>
          <w:b w:val="false"/>
          <w:i w:val="false"/>
          <w:color w:val="000000"/>
          <w:sz w:val="28"/>
        </w:rPr>
        <w:t>
      9) Қарақоға және Сарытомар ауылдарында балалар ойын алаңын орнатуға;</w:t>
      </w:r>
    </w:p>
    <w:bookmarkEnd w:id="63"/>
    <w:bookmarkStart w:name="z69" w:id="64"/>
    <w:p>
      <w:pPr>
        <w:spacing w:after="0"/>
        <w:ind w:left="0"/>
        <w:jc w:val="both"/>
      </w:pPr>
      <w:r>
        <w:rPr>
          <w:rFonts w:ascii="Times New Roman"/>
          <w:b w:val="false"/>
          <w:i w:val="false"/>
          <w:color w:val="000000"/>
          <w:sz w:val="28"/>
        </w:rPr>
        <w:t>
      10) Қарақоға ауылында сквер орнатуға;</w:t>
      </w:r>
    </w:p>
    <w:bookmarkEnd w:id="64"/>
    <w:bookmarkStart w:name="z70" w:id="65"/>
    <w:p>
      <w:pPr>
        <w:spacing w:after="0"/>
        <w:ind w:left="0"/>
        <w:jc w:val="both"/>
      </w:pPr>
      <w:r>
        <w:rPr>
          <w:rFonts w:ascii="Times New Roman"/>
          <w:b w:val="false"/>
          <w:i w:val="false"/>
          <w:color w:val="000000"/>
          <w:sz w:val="28"/>
        </w:rPr>
        <w:t>
      11) Лебяжье ауылында балалар ойын алаңын және футбол алаңын орнатуға;</w:t>
      </w:r>
    </w:p>
    <w:bookmarkEnd w:id="65"/>
    <w:bookmarkStart w:name="z71" w:id="66"/>
    <w:p>
      <w:pPr>
        <w:spacing w:after="0"/>
        <w:ind w:left="0"/>
        <w:jc w:val="both"/>
      </w:pPr>
      <w:r>
        <w:rPr>
          <w:rFonts w:ascii="Times New Roman"/>
          <w:b w:val="false"/>
          <w:i w:val="false"/>
          <w:color w:val="000000"/>
          <w:sz w:val="28"/>
        </w:rPr>
        <w:t>
      12) Қарағанды ауылында көше тренажерлары бар балалар алаңын жайластыруға;</w:t>
      </w:r>
    </w:p>
    <w:bookmarkEnd w:id="66"/>
    <w:bookmarkStart w:name="z72" w:id="67"/>
    <w:p>
      <w:pPr>
        <w:spacing w:after="0"/>
        <w:ind w:left="0"/>
        <w:jc w:val="both"/>
      </w:pPr>
      <w:r>
        <w:rPr>
          <w:rFonts w:ascii="Times New Roman"/>
          <w:b w:val="false"/>
          <w:i w:val="false"/>
          <w:color w:val="000000"/>
          <w:sz w:val="28"/>
        </w:rPr>
        <w:t>
      13) Достық ауылында спорт алаңын жайластыруға;</w:t>
      </w:r>
    </w:p>
    <w:bookmarkEnd w:id="67"/>
    <w:bookmarkStart w:name="z73" w:id="68"/>
    <w:p>
      <w:pPr>
        <w:spacing w:after="0"/>
        <w:ind w:left="0"/>
        <w:jc w:val="both"/>
      </w:pPr>
      <w:r>
        <w:rPr>
          <w:rFonts w:ascii="Times New Roman"/>
          <w:b w:val="false"/>
          <w:i w:val="false"/>
          <w:color w:val="000000"/>
          <w:sz w:val="28"/>
        </w:rPr>
        <w:t>
      14) Булаев қаласында шағын футбол алаңын орнатуға;</w:t>
      </w:r>
    </w:p>
    <w:bookmarkEnd w:id="68"/>
    <w:bookmarkStart w:name="z74" w:id="69"/>
    <w:p>
      <w:pPr>
        <w:spacing w:after="0"/>
        <w:ind w:left="0"/>
        <w:jc w:val="both"/>
      </w:pPr>
      <w:r>
        <w:rPr>
          <w:rFonts w:ascii="Times New Roman"/>
          <w:b w:val="false"/>
          <w:i w:val="false"/>
          <w:color w:val="000000"/>
          <w:sz w:val="28"/>
        </w:rPr>
        <w:t>
      15) Булаев қаласында балалар алаңдарын орнатуға;</w:t>
      </w:r>
    </w:p>
    <w:bookmarkEnd w:id="69"/>
    <w:bookmarkStart w:name="z75" w:id="70"/>
    <w:p>
      <w:pPr>
        <w:spacing w:after="0"/>
        <w:ind w:left="0"/>
        <w:jc w:val="both"/>
      </w:pPr>
      <w:r>
        <w:rPr>
          <w:rFonts w:ascii="Times New Roman"/>
          <w:b w:val="false"/>
          <w:i w:val="false"/>
          <w:color w:val="000000"/>
          <w:sz w:val="28"/>
        </w:rPr>
        <w:t>
      16) Булаев қаласы үшін қоқыс бактарын сатып алуға;</w:t>
      </w:r>
    </w:p>
    <w:bookmarkEnd w:id="70"/>
    <w:bookmarkStart w:name="z76" w:id="71"/>
    <w:p>
      <w:pPr>
        <w:spacing w:after="0"/>
        <w:ind w:left="0"/>
        <w:jc w:val="both"/>
      </w:pPr>
      <w:r>
        <w:rPr>
          <w:rFonts w:ascii="Times New Roman"/>
          <w:b w:val="false"/>
          <w:i w:val="false"/>
          <w:color w:val="000000"/>
          <w:sz w:val="28"/>
        </w:rPr>
        <w:t>
      17) Надежка ауылындағы Ұлы Отан соғысына ескерткішті ағымдағы жөндеуге.</w:t>
      </w:r>
    </w:p>
    <w:bookmarkEnd w:id="71"/>
    <w:p>
      <w:pPr>
        <w:spacing w:after="0"/>
        <w:ind w:left="0"/>
        <w:jc w:val="both"/>
      </w:pPr>
      <w:r>
        <w:rPr>
          <w:rFonts w:ascii="Times New Roman"/>
          <w:b w:val="false"/>
          <w:i w:val="false"/>
          <w:color w:val="000000"/>
          <w:sz w:val="28"/>
        </w:rPr>
        <w:t>
      18) Булаев қаласында жабық мұз айдынын салуға;</w:t>
      </w:r>
    </w:p>
    <w:p>
      <w:pPr>
        <w:spacing w:after="0"/>
        <w:ind w:left="0"/>
        <w:jc w:val="both"/>
      </w:pPr>
      <w:r>
        <w:rPr>
          <w:rFonts w:ascii="Times New Roman"/>
          <w:b w:val="false"/>
          <w:i w:val="false"/>
          <w:color w:val="000000"/>
          <w:sz w:val="28"/>
        </w:rPr>
        <w:t>
      19) ауылдық кітапханаларды интернет желісіне қосуға, телефондандыруға, интернет үшін компьютерлер сатып алуға;</w:t>
      </w:r>
    </w:p>
    <w:p>
      <w:pPr>
        <w:spacing w:after="0"/>
        <w:ind w:left="0"/>
        <w:jc w:val="both"/>
      </w:pPr>
      <w:r>
        <w:rPr>
          <w:rFonts w:ascii="Times New Roman"/>
          <w:b w:val="false"/>
          <w:i w:val="false"/>
          <w:color w:val="000000"/>
          <w:sz w:val="28"/>
        </w:rPr>
        <w:t>
      20) Полтавка ауылында су құбыры құрылыстары мен тарату желілері алаңының құрылысына;</w:t>
      </w:r>
    </w:p>
    <w:p>
      <w:pPr>
        <w:spacing w:after="0"/>
        <w:ind w:left="0"/>
        <w:jc w:val="both"/>
      </w:pPr>
      <w:r>
        <w:rPr>
          <w:rFonts w:ascii="Times New Roman"/>
          <w:b w:val="false"/>
          <w:i w:val="false"/>
          <w:color w:val="000000"/>
          <w:sz w:val="28"/>
        </w:rPr>
        <w:t>
      21) Надежка ауылында таратушы желілер мен су құбыры құрылыстары алаңын салуға;</w:t>
      </w:r>
    </w:p>
    <w:p>
      <w:pPr>
        <w:spacing w:after="0"/>
        <w:ind w:left="0"/>
        <w:jc w:val="both"/>
      </w:pPr>
      <w:r>
        <w:rPr>
          <w:rFonts w:ascii="Times New Roman"/>
          <w:b w:val="false"/>
          <w:i w:val="false"/>
          <w:color w:val="000000"/>
          <w:sz w:val="28"/>
        </w:rPr>
        <w:t>
      22) Октябрьское ауылындағы көше жарығын ағымдағы жөндеуге;</w:t>
      </w:r>
    </w:p>
    <w:p>
      <w:pPr>
        <w:spacing w:after="0"/>
        <w:ind w:left="0"/>
        <w:jc w:val="both"/>
      </w:pPr>
      <w:r>
        <w:rPr>
          <w:rFonts w:ascii="Times New Roman"/>
          <w:b w:val="false"/>
          <w:i w:val="false"/>
          <w:color w:val="000000"/>
          <w:sz w:val="28"/>
        </w:rPr>
        <w:t>
      23) Александровка ауылының магистралдық бұруын және тарату желілерін реконструкциялауға;</w:t>
      </w:r>
    </w:p>
    <w:p>
      <w:pPr>
        <w:spacing w:after="0"/>
        <w:ind w:left="0"/>
        <w:jc w:val="both"/>
      </w:pPr>
      <w:r>
        <w:rPr>
          <w:rFonts w:ascii="Times New Roman"/>
          <w:b w:val="false"/>
          <w:i w:val="false"/>
          <w:color w:val="000000"/>
          <w:sz w:val="28"/>
        </w:rPr>
        <w:t>
      24) Октябрьское ауылында таратушы желілер мен су құбыры құрылыстары алаңын салуға;</w:t>
      </w:r>
    </w:p>
    <w:p>
      <w:pPr>
        <w:spacing w:after="0"/>
        <w:ind w:left="0"/>
        <w:jc w:val="both"/>
      </w:pPr>
      <w:r>
        <w:rPr>
          <w:rFonts w:ascii="Times New Roman"/>
          <w:b w:val="false"/>
          <w:i w:val="false"/>
          <w:color w:val="000000"/>
          <w:sz w:val="28"/>
        </w:rPr>
        <w:t>
      25) Таман ауылының № 1 бөлімшесінің мәдениет үйін күрделі жөндеуге;</w:t>
      </w:r>
    </w:p>
    <w:p>
      <w:pPr>
        <w:spacing w:after="0"/>
        <w:ind w:left="0"/>
        <w:jc w:val="both"/>
      </w:pPr>
      <w:r>
        <w:rPr>
          <w:rFonts w:ascii="Times New Roman"/>
          <w:b w:val="false"/>
          <w:i w:val="false"/>
          <w:color w:val="000000"/>
          <w:sz w:val="28"/>
        </w:rPr>
        <w:t>
      26) Возвышенка, Советское, Полудино ауылдарында жарықтандырумен кентішілік жолдарды орташа жөндеуге.</w:t>
      </w:r>
    </w:p>
    <w:p>
      <w:pPr>
        <w:spacing w:after="0"/>
        <w:ind w:left="0"/>
        <w:jc w:val="both"/>
      </w:pPr>
      <w:r>
        <w:rPr>
          <w:rFonts w:ascii="Times New Roman"/>
          <w:b w:val="false"/>
          <w:i w:val="false"/>
          <w:color w:val="000000"/>
          <w:sz w:val="28"/>
        </w:rPr>
        <w:t>
      27) Қарағанды ауылында таратушы желілер мен су құбыры құрылыстары алаңын салуға;</w:t>
      </w:r>
    </w:p>
    <w:p>
      <w:pPr>
        <w:spacing w:after="0"/>
        <w:ind w:left="0"/>
        <w:jc w:val="both"/>
      </w:pPr>
      <w:r>
        <w:rPr>
          <w:rFonts w:ascii="Times New Roman"/>
          <w:b w:val="false"/>
          <w:i w:val="false"/>
          <w:color w:val="000000"/>
          <w:sz w:val="28"/>
        </w:rPr>
        <w:t>
      28) Надежка ауылындағы кентішілік жолдарды орташа жөндеуге;</w:t>
      </w:r>
    </w:p>
    <w:p>
      <w:pPr>
        <w:spacing w:after="0"/>
        <w:ind w:left="0"/>
        <w:jc w:val="both"/>
      </w:pPr>
      <w:r>
        <w:rPr>
          <w:rFonts w:ascii="Times New Roman"/>
          <w:b w:val="false"/>
          <w:i w:val="false"/>
          <w:color w:val="000000"/>
          <w:sz w:val="28"/>
        </w:rPr>
        <w:t>
      29) Образец ауылындағы кентішілік жолдарды ағымдағы жөндеуге;</w:t>
      </w:r>
    </w:p>
    <w:p>
      <w:pPr>
        <w:spacing w:after="0"/>
        <w:ind w:left="0"/>
        <w:jc w:val="both"/>
      </w:pPr>
      <w:r>
        <w:rPr>
          <w:rFonts w:ascii="Times New Roman"/>
          <w:b w:val="false"/>
          <w:i w:val="false"/>
          <w:color w:val="000000"/>
          <w:sz w:val="28"/>
        </w:rPr>
        <w:t>
      30) Қарақоға ауылындағы Жигалов көшесін орташа жөндеуге;</w:t>
      </w:r>
    </w:p>
    <w:p>
      <w:pPr>
        <w:spacing w:after="0"/>
        <w:ind w:left="0"/>
        <w:jc w:val="both"/>
      </w:pPr>
      <w:r>
        <w:rPr>
          <w:rFonts w:ascii="Times New Roman"/>
          <w:b w:val="false"/>
          <w:i w:val="false"/>
          <w:color w:val="000000"/>
          <w:sz w:val="28"/>
        </w:rPr>
        <w:t>
      31) Қарақоға ауылының Мәдениет үйін күрделі жөндеуге;</w:t>
      </w:r>
    </w:p>
    <w:p>
      <w:pPr>
        <w:spacing w:after="0"/>
        <w:ind w:left="0"/>
        <w:jc w:val="both"/>
      </w:pPr>
      <w:r>
        <w:rPr>
          <w:rFonts w:ascii="Times New Roman"/>
          <w:b w:val="false"/>
          <w:i w:val="false"/>
          <w:color w:val="000000"/>
          <w:sz w:val="28"/>
        </w:rPr>
        <w:t>
      32) "9 мамыр – Жеңіс Күні" мерекелік күніне біржолғы әлеуметтік көмек төлеуге;</w:t>
      </w:r>
    </w:p>
    <w:p>
      <w:pPr>
        <w:spacing w:after="0"/>
        <w:ind w:left="0"/>
        <w:jc w:val="both"/>
      </w:pPr>
      <w:r>
        <w:rPr>
          <w:rFonts w:ascii="Times New Roman"/>
          <w:b w:val="false"/>
          <w:i w:val="false"/>
          <w:color w:val="000000"/>
          <w:sz w:val="28"/>
        </w:rPr>
        <w:t>
      33) Образец ауылының су тарату желілерін ағымдағы жөнд;</w:t>
      </w:r>
    </w:p>
    <w:p>
      <w:pPr>
        <w:spacing w:after="0"/>
        <w:ind w:left="0"/>
        <w:jc w:val="both"/>
      </w:pPr>
      <w:r>
        <w:rPr>
          <w:rFonts w:ascii="Times New Roman"/>
          <w:b w:val="false"/>
          <w:i w:val="false"/>
          <w:color w:val="000000"/>
          <w:sz w:val="28"/>
        </w:rPr>
        <w:t>
      34) Образец ауылында көпфункционалды ойын алаңын жайластыруға;</w:t>
      </w:r>
    </w:p>
    <w:p>
      <w:pPr>
        <w:spacing w:after="0"/>
        <w:ind w:left="0"/>
        <w:jc w:val="both"/>
      </w:pPr>
      <w:r>
        <w:rPr>
          <w:rFonts w:ascii="Times New Roman"/>
          <w:b w:val="false"/>
          <w:i w:val="false"/>
          <w:color w:val="000000"/>
          <w:sz w:val="28"/>
        </w:rPr>
        <w:t>
      35) Булаев қаласының Чкалов, Мусаев көшелеріндегі жолдарды қайта жаңартуға;</w:t>
      </w:r>
    </w:p>
    <w:p>
      <w:pPr>
        <w:spacing w:after="0"/>
        <w:ind w:left="0"/>
        <w:jc w:val="both"/>
      </w:pPr>
      <w:r>
        <w:rPr>
          <w:rFonts w:ascii="Times New Roman"/>
          <w:b w:val="false"/>
          <w:i w:val="false"/>
          <w:color w:val="000000"/>
          <w:sz w:val="28"/>
        </w:rPr>
        <w:t>
      36) "Совет-Ұзынкөл-Возвышен-Қарағанды-Надежка" KTGY-14 аудандық маңыздағы автомобиль жолдарын күрделі жөндеуге;</w:t>
      </w:r>
    </w:p>
    <w:p>
      <w:pPr>
        <w:spacing w:after="0"/>
        <w:ind w:left="0"/>
        <w:jc w:val="both"/>
      </w:pPr>
      <w:r>
        <w:rPr>
          <w:rFonts w:ascii="Times New Roman"/>
          <w:b w:val="false"/>
          <w:i w:val="false"/>
          <w:color w:val="000000"/>
          <w:sz w:val="28"/>
        </w:rPr>
        <w:t>
      37) "Булаев-Октябрь-Конюхов-Куломзин" KTGY-11 аудандық маңыздағы автомобиль жолдарын күрделі жөндеуге;</w:t>
      </w:r>
    </w:p>
    <w:p>
      <w:pPr>
        <w:spacing w:after="0"/>
        <w:ind w:left="0"/>
        <w:jc w:val="both"/>
      </w:pPr>
      <w:r>
        <w:rPr>
          <w:rFonts w:ascii="Times New Roman"/>
          <w:b w:val="false"/>
          <w:i w:val="false"/>
          <w:color w:val="000000"/>
          <w:sz w:val="28"/>
        </w:rPr>
        <w:t>
      38) "Таман-Пулеметовка" KTGY-178 аудандық маңыздағы жолдарды ағымдағы жөндеуге;</w:t>
      </w:r>
    </w:p>
    <w:p>
      <w:pPr>
        <w:spacing w:after="0"/>
        <w:ind w:left="0"/>
        <w:jc w:val="both"/>
      </w:pPr>
      <w:r>
        <w:rPr>
          <w:rFonts w:ascii="Times New Roman"/>
          <w:b w:val="false"/>
          <w:i w:val="false"/>
          <w:color w:val="000000"/>
          <w:sz w:val="28"/>
        </w:rPr>
        <w:t>
      39) "Полудино ауылына кіреберіс" аудандық маңыздағы автожолды орташа жөндеуге.</w:t>
      </w:r>
    </w:p>
    <w:p>
      <w:pPr>
        <w:spacing w:after="0"/>
        <w:ind w:left="0"/>
        <w:jc w:val="both"/>
      </w:pPr>
      <w:r>
        <w:rPr>
          <w:rFonts w:ascii="Times New Roman"/>
          <w:b w:val="false"/>
          <w:i w:val="false"/>
          <w:color w:val="000000"/>
          <w:sz w:val="28"/>
        </w:rPr>
        <w:t>
      40) жергілікті атқарушы органдардың мемлекеттік қызметшілерінің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Мағжан Жұмабаев ауданы мәслихатының 30.03.2021 </w:t>
      </w:r>
      <w:r>
        <w:rPr>
          <w:rFonts w:ascii="Times New Roman"/>
          <w:b w:val="false"/>
          <w:i w:val="false"/>
          <w:color w:val="000000"/>
          <w:sz w:val="28"/>
        </w:rPr>
        <w:t>№ 3-8</w:t>
      </w:r>
      <w:r>
        <w:rPr>
          <w:rFonts w:ascii="Times New Roman"/>
          <w:b w:val="false"/>
          <w:i w:val="false"/>
          <w:color w:val="ff0000"/>
          <w:sz w:val="28"/>
        </w:rPr>
        <w:t xml:space="preserve"> (01.01.2021 бастап қолданысқа енгізіледі) шешімімен; 22.06.2021 </w:t>
      </w:r>
      <w:r>
        <w:rPr>
          <w:rFonts w:ascii="Times New Roman"/>
          <w:b w:val="false"/>
          <w:i w:val="false"/>
          <w:color w:val="000000"/>
          <w:sz w:val="28"/>
        </w:rPr>
        <w:t>№ 6-1</w:t>
      </w:r>
      <w:r>
        <w:rPr>
          <w:rFonts w:ascii="Times New Roman"/>
          <w:b w:val="false"/>
          <w:i w:val="false"/>
          <w:color w:val="ff0000"/>
          <w:sz w:val="28"/>
        </w:rPr>
        <w:t xml:space="preserve"> (01.01.2021 бастап қолданысқа енгізіледі); 13.08.2021 </w:t>
      </w:r>
      <w:r>
        <w:rPr>
          <w:rFonts w:ascii="Times New Roman"/>
          <w:b w:val="false"/>
          <w:i w:val="false"/>
          <w:color w:val="000000"/>
          <w:sz w:val="28"/>
        </w:rPr>
        <w:t>№ 7-1</w:t>
      </w:r>
      <w:r>
        <w:rPr>
          <w:rFonts w:ascii="Times New Roman"/>
          <w:b w:val="false"/>
          <w:i w:val="false"/>
          <w:color w:val="ff0000"/>
          <w:sz w:val="28"/>
        </w:rPr>
        <w:t xml:space="preserve"> (01.01.2021 бастап қолданысқа енгізіледі); 10.11.2021 </w:t>
      </w:r>
      <w:r>
        <w:rPr>
          <w:rFonts w:ascii="Times New Roman"/>
          <w:b w:val="false"/>
          <w:i w:val="false"/>
          <w:color w:val="000000"/>
          <w:sz w:val="28"/>
        </w:rPr>
        <w:t>№ 10-1</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11. 2021 жылға арналған жергілікті атқарушы органның резерві 15 000 мың теңге сомасында бекітілсін.</w:t>
      </w:r>
    </w:p>
    <w:bookmarkEnd w:id="72"/>
    <w:bookmarkStart w:name="z78" w:id="73"/>
    <w:p>
      <w:pPr>
        <w:spacing w:after="0"/>
        <w:ind w:left="0"/>
        <w:jc w:val="both"/>
      </w:pPr>
      <w:r>
        <w:rPr>
          <w:rFonts w:ascii="Times New Roman"/>
          <w:b w:val="false"/>
          <w:i w:val="false"/>
          <w:color w:val="000000"/>
          <w:sz w:val="28"/>
        </w:rPr>
        <w:t>
      12. 2021 жылы бюджеттік сала қызметкерлеріне жалақының толық көлемде төленуі қамтамасыз етілсін.</w:t>
      </w:r>
    </w:p>
    <w:bookmarkEnd w:id="73"/>
    <w:p>
      <w:pPr>
        <w:spacing w:after="0"/>
        <w:ind w:left="0"/>
        <w:jc w:val="both"/>
      </w:pPr>
      <w:r>
        <w:rPr>
          <w:rFonts w:ascii="Times New Roman"/>
          <w:b w:val="false"/>
          <w:i w:val="false"/>
          <w:color w:val="000000"/>
          <w:sz w:val="28"/>
        </w:rPr>
        <w:t>
      12-1. 4-қосымшаға сәйкес 2021 жылғы 1 қаңтарда қалыптасқан бюджет қаражатының бос қалдықтары мен республикалық бюджеттен берілген 2020 жылы пайдаланылмаған (толық пайдаланылмаған) нысаналы трансферттерді қайтару есебінен аудан бюджетінде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Мағжан Жұмабаев ауданы мәслихатының 30.03.2021 </w:t>
      </w:r>
      <w:r>
        <w:rPr>
          <w:rFonts w:ascii="Times New Roman"/>
          <w:b w:val="false"/>
          <w:i w:val="false"/>
          <w:color w:val="000000"/>
          <w:sz w:val="28"/>
        </w:rPr>
        <w:t>№ 3-8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2021 жылға арналған аудан бюджетінде Қазақстан Республикасы Премьер-Министрінің 2020 жылғы 27 наурыздағы № 55-ө "Жұмыспен қамтудың 2020-2021 жылдарға арналған жол картасын бекіту туралы" өкімімен бекітілген Жұмыспен қамтудың 2020-2021 жылдарға арналған жол картасы бағдарламасы шеңберінде ішкі қарыздар есебінен шығыстар 5-қосымшаға сәйкес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12-2-тармақпен толықтырылды - Солтүстік Қазақстан облысы Мағжан Жұмабаев ауданы мәслихатының 30.03.2021 </w:t>
      </w:r>
      <w:r>
        <w:rPr>
          <w:rFonts w:ascii="Times New Roman"/>
          <w:b w:val="false"/>
          <w:i w:val="false"/>
          <w:color w:val="000000"/>
          <w:sz w:val="28"/>
        </w:rPr>
        <w:t>№ 3-8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13. Осы шешім 2021 жылғы 1 қаңтардан бастап қолданысқа енгізіледі.</w:t>
      </w:r>
    </w:p>
    <w:bookmarkEnd w:id="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0" w:id="75"/>
    <w:p>
      <w:pPr>
        <w:spacing w:after="0"/>
        <w:ind w:left="0"/>
        <w:jc w:val="left"/>
      </w:pPr>
      <w:r>
        <w:rPr>
          <w:rFonts w:ascii="Times New Roman"/>
          <w:b/>
          <w:i w:val="false"/>
          <w:color w:val="000000"/>
        </w:rPr>
        <w:t xml:space="preserve"> Мағжан Жұмабаев ауданының 2021 жылға арналған бюджеті</w:t>
      </w:r>
    </w:p>
    <w:bookmarkEnd w:id="7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13.08.2021 </w:t>
      </w:r>
      <w:r>
        <w:rPr>
          <w:rFonts w:ascii="Times New Roman"/>
          <w:b w:val="false"/>
          <w:i w:val="false"/>
          <w:color w:val="ff0000"/>
          <w:sz w:val="28"/>
        </w:rPr>
        <w:t>№ 7-1</w:t>
      </w:r>
      <w:r>
        <w:rPr>
          <w:rFonts w:ascii="Times New Roman"/>
          <w:b w:val="false"/>
          <w:i w:val="false"/>
          <w:color w:val="ff0000"/>
          <w:sz w:val="28"/>
        </w:rPr>
        <w:t xml:space="preserve"> (01.01.2021 бастап қолданысқа енгізіледі); 10.11.2021 </w:t>
      </w:r>
      <w:r>
        <w:rPr>
          <w:rFonts w:ascii="Times New Roman"/>
          <w:b w:val="false"/>
          <w:i w:val="false"/>
          <w:color w:val="ff0000"/>
          <w:sz w:val="28"/>
        </w:rPr>
        <w:t>№ 10-1</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6"/>
        <w:gridCol w:w="1166"/>
        <w:gridCol w:w="5396"/>
        <w:gridCol w:w="31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Санаты </w:t>
            </w:r>
          </w:p>
          <w:bookmarkEnd w:id="76"/>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7 747 342,0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900 807,1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468 244,1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468 244,1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6 826 145,2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6 824 595,6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6 824 595,6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7 884 217,1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1 709 113,9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303 419,5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1 404 233,6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1 352 706,6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1 105 272,5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632 364,4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518 722,5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518 722,5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216 565,2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61 060,4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61 060,4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292 857,6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184 336,4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37 724,8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37 724,8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501 087,4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35 297,2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35 297,2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33 408,5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527 662,6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527 662,6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527 662,6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83 214,5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432 628,9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465 676,5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450 037,1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435 588,1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435 588,1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3 642 454,1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3 642 454,1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3 642 454,1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3 271 544,0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- 195 773,6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195 773,6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7 747 342,0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900 807,1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468 244,1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468 244,1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6 826 145,2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6 824 595,6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6 824 595,6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7 884 217,1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1 709 113,9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303 419,5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1 404 233,6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1 352 706,6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1 105 272,5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632 364,4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518 722,5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518 722,5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216 565,2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61 060,4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61 060,4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292 857,6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184 336,4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37 724,8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37 724,8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501 087,4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35 297,2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35 297,2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33 408,5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527 662,6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527 662,6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527 662,6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83 214,5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432 628,9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465 676,5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450 037,1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435 588,1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435 588,1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3 642 454,1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3 642 454,1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3 642 454,1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3 271 544,0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- 195 773,6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195 773,6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7" w:id="77"/>
    <w:p>
      <w:pPr>
        <w:spacing w:after="0"/>
        <w:ind w:left="0"/>
        <w:jc w:val="left"/>
      </w:pPr>
      <w:r>
        <w:rPr>
          <w:rFonts w:ascii="Times New Roman"/>
          <w:b/>
          <w:i w:val="false"/>
          <w:color w:val="000000"/>
        </w:rPr>
        <w:t xml:space="preserve"> Мағжан Жұмабаев ауданының 2022 жылға арналған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4 849 531,0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4 069 788,0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4 069 788,0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4 069 788,0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4 849 531,0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3 536 990,0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3 536 990,0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3 200 711,0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04" w:id="78"/>
    <w:p>
      <w:pPr>
        <w:spacing w:after="0"/>
        <w:ind w:left="0"/>
        <w:jc w:val="left"/>
      </w:pPr>
      <w:r>
        <w:rPr>
          <w:rFonts w:ascii="Times New Roman"/>
          <w:b/>
          <w:i w:val="false"/>
          <w:color w:val="000000"/>
        </w:rPr>
        <w:t xml:space="preserve"> Мағжан Жұмабаев ауданының 2023 жылға арналған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3"/>
        <w:gridCol w:w="3532"/>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4 913 468,0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4 100 511,0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4 100 511,0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4 100 511,0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4 913 469,0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3 577 044,0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3 577 044,0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3 217 226,0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жылғы 1 қаңтарда қалыптасқан бюджет қаражатының бос қалдықтары мен республикалық бюджеттен берілген 2020 жылы пайдаланылмаған (толық пайдаланылмаған) нысаналы трансферттерді қайтару есебінен 2021 жылға арналған аудандық бюджет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30.03.2021 </w:t>
      </w:r>
      <w:r>
        <w:rPr>
          <w:rFonts w:ascii="Times New Roman"/>
          <w:b w:val="false"/>
          <w:i w:val="false"/>
          <w:color w:val="ff0000"/>
          <w:sz w:val="28"/>
        </w:rPr>
        <w:t>№ 3-8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4163"/>
        <w:gridCol w:w="3729"/>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Жұмыспен қамту жол картасы бағдарламасы шеңберінде ішкі қарыздар есебінен Мағжан Жұмабаев ауданының 2021 жылға арналған бюджеті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Мағжан Жұмабаев ауданы мәслихатының 13.08.2021 </w:t>
      </w:r>
      <w:r>
        <w:rPr>
          <w:rFonts w:ascii="Times New Roman"/>
          <w:b w:val="false"/>
          <w:i w:val="false"/>
          <w:color w:val="ff0000"/>
          <w:sz w:val="28"/>
        </w:rPr>
        <w:t>№ 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8"/>
        <w:gridCol w:w="1568"/>
        <w:gridCol w:w="4050"/>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