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d1d5" w14:textId="070d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4 "2020-2022 жылдарға арналған Мағжан Жұмабаев ауданы Бәйтер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4 шешімі. Солтүстік Қазақстан облысының Әділет департаментінде 2020 жылғы 26 тамызда № 65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Бәйтерек ауылдық округінің бюджетін бекіту туралы" Солтүстік Қазақстан облысы Мағжан Жұмабаев ауданы мәслихатының 2020 жылғы 6 қаңтардағы № 35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6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Бәйтерек ауылдық округінің бюджеті тиісінше осы шешімге 1, 2 және 3-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0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7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3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0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