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2ddce" w14:textId="972d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Мағжан Жұмабаев ауданы Чистов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6 қаңтардағы № 35-18 шешімі. Солтүстік Қазақстан облысының Әділет департаментінде 2020 жылғы 14 қаңтарда № 5946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Мағжан Жұмабаев ауданы Чистов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26 526,0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3 596,0 мың теңге;</w:t>
      </w:r>
    </w:p>
    <w:bookmarkEnd w:id="4"/>
    <w:bookmarkStart w:name="z10" w:id="5"/>
    <w:p>
      <w:pPr>
        <w:spacing w:after="0"/>
        <w:ind w:left="0"/>
        <w:jc w:val="both"/>
      </w:pPr>
      <w:r>
        <w:rPr>
          <w:rFonts w:ascii="Times New Roman"/>
          <w:b w:val="false"/>
          <w:i w:val="false"/>
          <w:color w:val="000000"/>
          <w:sz w:val="28"/>
        </w:rPr>
        <w:t>
      салықтық емес түсімдер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2" w:id="7"/>
    <w:p>
      <w:pPr>
        <w:spacing w:after="0"/>
        <w:ind w:left="0"/>
        <w:jc w:val="both"/>
      </w:pPr>
      <w:r>
        <w:rPr>
          <w:rFonts w:ascii="Times New Roman"/>
          <w:b w:val="false"/>
          <w:i w:val="false"/>
          <w:color w:val="000000"/>
          <w:sz w:val="28"/>
        </w:rPr>
        <w:t>
      трансферттер түсімі – 22 930,0 мың теңге;</w:t>
      </w:r>
    </w:p>
    <w:bookmarkEnd w:id="7"/>
    <w:bookmarkStart w:name="z13" w:id="8"/>
    <w:p>
      <w:pPr>
        <w:spacing w:after="0"/>
        <w:ind w:left="0"/>
        <w:jc w:val="both"/>
      </w:pPr>
      <w:r>
        <w:rPr>
          <w:rFonts w:ascii="Times New Roman"/>
          <w:b w:val="false"/>
          <w:i w:val="false"/>
          <w:color w:val="000000"/>
          <w:sz w:val="28"/>
        </w:rPr>
        <w:t>
      2) шығындар – 26 526,0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0,0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16"/>
    <w:bookmarkStart w:name="z22" w:id="17"/>
    <w:p>
      <w:pPr>
        <w:spacing w:after="0"/>
        <w:ind w:left="0"/>
        <w:jc w:val="both"/>
      </w:pPr>
      <w:r>
        <w:rPr>
          <w:rFonts w:ascii="Times New Roman"/>
          <w:b w:val="false"/>
          <w:i w:val="false"/>
          <w:color w:val="000000"/>
          <w:sz w:val="28"/>
        </w:rPr>
        <w:t>
      қарыздар түсімі – 0,0 мың теңге;</w:t>
      </w:r>
    </w:p>
    <w:bookmarkEnd w:id="17"/>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мəслихатының 20.08.2020 </w:t>
      </w:r>
      <w:r>
        <w:rPr>
          <w:rFonts w:ascii="Times New Roman"/>
          <w:b w:val="false"/>
          <w:i w:val="false"/>
          <w:color w:val="000000"/>
          <w:sz w:val="28"/>
        </w:rPr>
        <w:t>№ 41-15</w:t>
      </w:r>
      <w:r>
        <w:rPr>
          <w:rFonts w:ascii="Times New Roman"/>
          <w:b w:val="false"/>
          <w:i w:val="false"/>
          <w:color w:val="ff0000"/>
          <w:sz w:val="28"/>
        </w:rPr>
        <w:t xml:space="preserve"> (01.01.2020 бастап қолданысқа енгізіледі); жаңа редакцияда - Солтүстік Қазақстан облысы Мағжан Жұмабаев ауданы мəслихатының 16.11.2020 </w:t>
      </w:r>
      <w:r>
        <w:rPr>
          <w:rFonts w:ascii="Times New Roman"/>
          <w:b w:val="false"/>
          <w:i w:val="false"/>
          <w:color w:val="000000"/>
          <w:sz w:val="28"/>
        </w:rPr>
        <w:t>№ 43-18</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Чистов ауылдық округінің аумағында мемлекеттік кіріс органдарында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1"/>
    <w:bookmarkStart w:name="z28" w:id="22"/>
    <w:p>
      <w:pPr>
        <w:spacing w:after="0"/>
        <w:ind w:left="0"/>
        <w:jc w:val="both"/>
      </w:pPr>
      <w:r>
        <w:rPr>
          <w:rFonts w:ascii="Times New Roman"/>
          <w:b w:val="false"/>
          <w:i w:val="false"/>
          <w:color w:val="000000"/>
          <w:sz w:val="28"/>
        </w:rPr>
        <w:t>
      2) Чистов ауылдық округінің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3) Чистов ауылдық округінің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4) мыналардан:</w:t>
      </w:r>
    </w:p>
    <w:bookmarkEnd w:id="24"/>
    <w:bookmarkStart w:name="z31" w:id="25"/>
    <w:p>
      <w:pPr>
        <w:spacing w:after="0"/>
        <w:ind w:left="0"/>
        <w:jc w:val="both"/>
      </w:pPr>
      <w:r>
        <w:rPr>
          <w:rFonts w:ascii="Times New Roman"/>
          <w:b w:val="false"/>
          <w:i w:val="false"/>
          <w:color w:val="000000"/>
          <w:sz w:val="28"/>
        </w:rPr>
        <w:t>
      тұрғылықты жері Чистов ауылдық округінің аумағында орналасқан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Чистов ауылдық округінің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3. 2020 жылға арналған ауылдық округ бюджетінде аудандық бюджеттен округ бюджетіне берілетін субвенция көлемі 19 888 мың теңге сомасында көзделгендігі ескерілсін.</w:t>
      </w:r>
    </w:p>
    <w:bookmarkEnd w:id="27"/>
    <w:bookmarkStart w:name="z34" w:id="28"/>
    <w:p>
      <w:pPr>
        <w:spacing w:after="0"/>
        <w:ind w:left="0"/>
        <w:jc w:val="both"/>
      </w:pPr>
      <w:r>
        <w:rPr>
          <w:rFonts w:ascii="Times New Roman"/>
          <w:b w:val="false"/>
          <w:i w:val="false"/>
          <w:color w:val="000000"/>
          <w:sz w:val="28"/>
        </w:rPr>
        <w:t>
      4. 2020 жылға арналған Чистов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республикалық бюджеттен ағымдағы трансферттердің түсімдері.</w:t>
      </w:r>
    </w:p>
    <w:bookmarkEnd w:id="28"/>
    <w:bookmarkStart w:name="z35" w:id="29"/>
    <w:p>
      <w:pPr>
        <w:spacing w:after="0"/>
        <w:ind w:left="0"/>
        <w:jc w:val="both"/>
      </w:pPr>
      <w:r>
        <w:rPr>
          <w:rFonts w:ascii="Times New Roman"/>
          <w:b w:val="false"/>
          <w:i w:val="false"/>
          <w:color w:val="000000"/>
          <w:sz w:val="28"/>
        </w:rPr>
        <w:t>
      5. 2020 жылға арналған Чистов ауылдық округінің бюджетінде аудан бюджетінен ағымдағы трансферттердің түсімдері ескерілсін, оның ішінде:</w:t>
      </w:r>
    </w:p>
    <w:bookmarkEnd w:id="29"/>
    <w:p>
      <w:pPr>
        <w:spacing w:after="0"/>
        <w:ind w:left="0"/>
        <w:jc w:val="both"/>
      </w:pPr>
      <w:r>
        <w:rPr>
          <w:rFonts w:ascii="Times New Roman"/>
          <w:b w:val="false"/>
          <w:i w:val="false"/>
          <w:color w:val="000000"/>
          <w:sz w:val="28"/>
        </w:rPr>
        <w:t xml:space="preserve">
      1) Қазақстан Республикасы Үкіметінің 2019 жылғы 27 желтоқсандағы № 990 "Өңірлерді дамытудың 2020-2025 жылдарға мемлекеттік бағдарламасын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дамытудың 2020-2025 жылдарға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p>
      <w:pPr>
        <w:spacing w:after="0"/>
        <w:ind w:left="0"/>
        <w:jc w:val="both"/>
      </w:pPr>
      <w:r>
        <w:rPr>
          <w:rFonts w:ascii="Times New Roman"/>
          <w:b w:val="false"/>
          <w:i w:val="false"/>
          <w:color w:val="000000"/>
          <w:sz w:val="28"/>
        </w:rPr>
        <w:t>
      2) "2020 жылға арналған Қазақстан Республикасының мемлекеттік сатып алулары" семинарын төлеуге;</w:t>
      </w:r>
    </w:p>
    <w:p>
      <w:pPr>
        <w:spacing w:after="0"/>
        <w:ind w:left="0"/>
        <w:jc w:val="both"/>
      </w:pPr>
      <w:r>
        <w:rPr>
          <w:rFonts w:ascii="Times New Roman"/>
          <w:b w:val="false"/>
          <w:i w:val="false"/>
          <w:color w:val="000000"/>
          <w:sz w:val="28"/>
        </w:rPr>
        <w:t>
      3) ауылдық округке аншлагтар мен нөміршелерді сатып алуға;</w:t>
      </w:r>
    </w:p>
    <w:p>
      <w:pPr>
        <w:spacing w:after="0"/>
        <w:ind w:left="0"/>
        <w:jc w:val="both"/>
      </w:pPr>
      <w:r>
        <w:rPr>
          <w:rFonts w:ascii="Times New Roman"/>
          <w:b w:val="false"/>
          <w:i w:val="false"/>
          <w:color w:val="000000"/>
          <w:sz w:val="28"/>
        </w:rPr>
        <w:t xml:space="preserve">
      4) Чистов ауылындағы жарыққа.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Мағжан Жұмабаев ауданы мəслихатының 31.03.2020 </w:t>
      </w:r>
      <w:r>
        <w:rPr>
          <w:rFonts w:ascii="Times New Roman"/>
          <w:b w:val="false"/>
          <w:i w:val="false"/>
          <w:color w:val="000000"/>
          <w:sz w:val="28"/>
        </w:rPr>
        <w:t>№ 37-28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6. 2020 жылы бюджеттік сала қызметкерлеріне жалақының толық көлемде төленуі қамтамасыз етілсін.</w:t>
      </w:r>
    </w:p>
    <w:bookmarkEnd w:id="30"/>
    <w:bookmarkStart w:name="z37" w:id="31"/>
    <w:p>
      <w:pPr>
        <w:spacing w:after="0"/>
        <w:ind w:left="0"/>
        <w:jc w:val="both"/>
      </w:pPr>
      <w:r>
        <w:rPr>
          <w:rFonts w:ascii="Times New Roman"/>
          <w:b w:val="false"/>
          <w:i w:val="false"/>
          <w:color w:val="000000"/>
          <w:sz w:val="28"/>
        </w:rPr>
        <w:t>
      7. Осы шешім 2020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Ж.Хайдарова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35-18 шешіміне 1-қосымша</w:t>
            </w:r>
          </w:p>
        </w:tc>
      </w:tr>
    </w:tbl>
    <w:bookmarkStart w:name="z50" w:id="32"/>
    <w:p>
      <w:pPr>
        <w:spacing w:after="0"/>
        <w:ind w:left="0"/>
        <w:jc w:val="left"/>
      </w:pPr>
      <w:r>
        <w:rPr>
          <w:rFonts w:ascii="Times New Roman"/>
          <w:b/>
          <w:i w:val="false"/>
          <w:color w:val="000000"/>
        </w:rPr>
        <w:t xml:space="preserve"> Мағжан Жұмабаев ауданы Чистов ауылдық округінің 2020 жылға арналған бюджеті </w:t>
      </w:r>
    </w:p>
    <w:bookmarkEnd w:id="32"/>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мəслихатының 20.08.2020 </w:t>
      </w:r>
      <w:r>
        <w:rPr>
          <w:rFonts w:ascii="Times New Roman"/>
          <w:b w:val="false"/>
          <w:i w:val="false"/>
          <w:color w:val="ff0000"/>
          <w:sz w:val="28"/>
        </w:rPr>
        <w:t>№ 41-15</w:t>
      </w:r>
      <w:r>
        <w:rPr>
          <w:rFonts w:ascii="Times New Roman"/>
          <w:b w:val="false"/>
          <w:i w:val="false"/>
          <w:color w:val="ff0000"/>
          <w:sz w:val="28"/>
        </w:rPr>
        <w:t xml:space="preserve"> (01.01.2020 бастап қолданысқа енгізіледі); жаңа редакцияда - Солтүстік Қазақстан облысы Мағжан Жұмабаев ауданы мəслихатының 16.11.2020 </w:t>
      </w:r>
      <w:r>
        <w:rPr>
          <w:rFonts w:ascii="Times New Roman"/>
          <w:b w:val="false"/>
          <w:i w:val="false"/>
          <w:color w:val="ff0000"/>
          <w:sz w:val="28"/>
        </w:rPr>
        <w:t>№ 43-18</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291"/>
        <w:gridCol w:w="1291"/>
        <w:gridCol w:w="5946"/>
        <w:gridCol w:w="2651"/>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26 526,0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26 526,0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12 976,2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12 976,2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12 976,2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11 632,0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11 632,0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11 632,0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35-18 шешіміне 2-қосымша</w:t>
            </w:r>
          </w:p>
        </w:tc>
      </w:tr>
    </w:tbl>
    <w:bookmarkStart w:name="z44" w:id="33"/>
    <w:p>
      <w:pPr>
        <w:spacing w:after="0"/>
        <w:ind w:left="0"/>
        <w:jc w:val="left"/>
      </w:pPr>
      <w:r>
        <w:rPr>
          <w:rFonts w:ascii="Times New Roman"/>
          <w:b/>
          <w:i w:val="false"/>
          <w:color w:val="000000"/>
        </w:rPr>
        <w:t xml:space="preserve"> Мағжан Жұмабаев ауданы Чистов ауылдық округінің 2021 жылға арналған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20 882,0</w:t>
            </w:r>
          </w:p>
        </w:tc>
      </w:tr>
    </w:tbl>
    <w:bookmarkStart w:name="z45" w:id="34"/>
    <w:p>
      <w:pPr>
        <w:spacing w:after="0"/>
        <w:ind w:left="0"/>
        <w:jc w:val="both"/>
      </w:pPr>
      <w:r>
        <w:rPr>
          <w:rFonts w:ascii="Times New Roman"/>
          <w:b w:val="false"/>
          <w:i w:val="false"/>
          <w:color w:val="000000"/>
          <w:sz w:val="28"/>
        </w:rPr>
        <w:t>
      кестенің жалғасы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35-18 шешіміне 3-қосымша</w:t>
            </w:r>
          </w:p>
        </w:tc>
      </w:tr>
    </w:tbl>
    <w:bookmarkStart w:name="z47" w:id="35"/>
    <w:p>
      <w:pPr>
        <w:spacing w:after="0"/>
        <w:ind w:left="0"/>
        <w:jc w:val="left"/>
      </w:pPr>
      <w:r>
        <w:rPr>
          <w:rFonts w:ascii="Times New Roman"/>
          <w:b/>
          <w:i w:val="false"/>
          <w:color w:val="000000"/>
        </w:rPr>
        <w:t xml:space="preserve"> Мағжан Жұмабаев ауданы Чистов ауылдық округінің 2022 жылға арналған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21 927,0</w:t>
            </w:r>
          </w:p>
        </w:tc>
      </w:tr>
    </w:tbl>
    <w:bookmarkStart w:name="z48" w:id="36"/>
    <w:p>
      <w:pPr>
        <w:spacing w:after="0"/>
        <w:ind w:left="0"/>
        <w:jc w:val="both"/>
      </w:pPr>
      <w:r>
        <w:rPr>
          <w:rFonts w:ascii="Times New Roman"/>
          <w:b w:val="false"/>
          <w:i w:val="false"/>
          <w:color w:val="000000"/>
          <w:sz w:val="28"/>
        </w:rPr>
        <w:t>
      кестенің жалғасы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27 031,0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