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94bf" w14:textId="a129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Ұзынкөл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35-16 шешімі. Солтүстік Қазақстан облысының Әділет департаментінде 2020 жылғы 14 қаңтарда № 5938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2020-2022 жылдарға арналған Мағжан Жұмабаев ауданы Ұзынкөл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34 662,8 мың теңге:</w:t>
      </w:r>
    </w:p>
    <w:bookmarkEnd w:id="3"/>
    <w:bookmarkStart w:name="z9" w:id="4"/>
    <w:p>
      <w:pPr>
        <w:spacing w:after="0"/>
        <w:ind w:left="0"/>
        <w:jc w:val="both"/>
      </w:pPr>
      <w:r>
        <w:rPr>
          <w:rFonts w:ascii="Times New Roman"/>
          <w:b w:val="false"/>
          <w:i w:val="false"/>
          <w:color w:val="000000"/>
          <w:sz w:val="28"/>
        </w:rPr>
        <w:t>
      салықтық түсімдер – 2 461,0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32 201,8 мың теңге;</w:t>
      </w:r>
    </w:p>
    <w:bookmarkEnd w:id="7"/>
    <w:bookmarkStart w:name="z13" w:id="8"/>
    <w:p>
      <w:pPr>
        <w:spacing w:after="0"/>
        <w:ind w:left="0"/>
        <w:jc w:val="both"/>
      </w:pPr>
      <w:r>
        <w:rPr>
          <w:rFonts w:ascii="Times New Roman"/>
          <w:b w:val="false"/>
          <w:i w:val="false"/>
          <w:color w:val="000000"/>
          <w:sz w:val="28"/>
        </w:rPr>
        <w:t>
      2) шығындар – 34 662,8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20.08.2020 </w:t>
      </w:r>
      <w:r>
        <w:rPr>
          <w:rFonts w:ascii="Times New Roman"/>
          <w:b w:val="false"/>
          <w:i w:val="false"/>
          <w:color w:val="000000"/>
          <w:sz w:val="28"/>
        </w:rPr>
        <w:t>№ 41-13</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мəслихатының 16.11.2020 </w:t>
      </w:r>
      <w:r>
        <w:rPr>
          <w:rFonts w:ascii="Times New Roman"/>
          <w:b w:val="false"/>
          <w:i w:val="false"/>
          <w:color w:val="000000"/>
          <w:sz w:val="28"/>
        </w:rPr>
        <w:t>№ 43-16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Ұзынкөл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Ұзынкөл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Ұзынкөл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Ұзынкөл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Ұзынкөл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21 386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xml:space="preserve">
      4. 2020 жылға арналған Ұзынкөл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 </w:t>
      </w:r>
    </w:p>
    <w:bookmarkEnd w:id="28"/>
    <w:bookmarkStart w:name="z49" w:id="29"/>
    <w:p>
      <w:pPr>
        <w:spacing w:after="0"/>
        <w:ind w:left="0"/>
        <w:jc w:val="both"/>
      </w:pPr>
      <w:r>
        <w:rPr>
          <w:rFonts w:ascii="Times New Roman"/>
          <w:b w:val="false"/>
          <w:i w:val="false"/>
          <w:color w:val="000000"/>
          <w:sz w:val="28"/>
        </w:rPr>
        <w:t xml:space="preserve">
      4-1. 2020 жылға арналған Ұзынкөл ауылдық округінің бюджетінде Ұзынкөл ауылының су ажыратқыш жүйелерін ағымдағы жөндеуге облыстық бюджеттен ағымдағы трансферттердің түсімдері ескерілсін.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Мағжан Жұмабаев ауданы мəслихатының 31.03.2020 </w:t>
      </w:r>
      <w:r>
        <w:rPr>
          <w:rFonts w:ascii="Times New Roman"/>
          <w:b w:val="false"/>
          <w:i w:val="false"/>
          <w:color w:val="000000"/>
          <w:sz w:val="28"/>
        </w:rPr>
        <w:t>№ 37-26</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2020 жылға арналған Ұзынкөл ауылдық округінің бюджетінде аудан бюджетінен ағымдағы трансферттердің түсімдері ескерілсін, оның ішінде:</w:t>
      </w:r>
    </w:p>
    <w:bookmarkEnd w:id="30"/>
    <w:p>
      <w:pPr>
        <w:spacing w:after="0"/>
        <w:ind w:left="0"/>
        <w:jc w:val="both"/>
      </w:pPr>
      <w:r>
        <w:rPr>
          <w:rFonts w:ascii="Times New Roman"/>
          <w:b w:val="false"/>
          <w:i w:val="false"/>
          <w:color w:val="000000"/>
          <w:sz w:val="28"/>
        </w:rPr>
        <w:t xml:space="preserve">
      1) Қазақстан Республикасы Үкіметінің 2019 жылғы 27 желтоқсандағы № 990 "Өңірлерді дамытудың 2020-2025 жылдарға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2)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3) ауылдық округке аншлагтар мен нөміршелерді сатып алуға;</w:t>
      </w:r>
    </w:p>
    <w:p>
      <w:pPr>
        <w:spacing w:after="0"/>
        <w:ind w:left="0"/>
        <w:jc w:val="both"/>
      </w:pPr>
      <w:r>
        <w:rPr>
          <w:rFonts w:ascii="Times New Roman"/>
          <w:b w:val="false"/>
          <w:i w:val="false"/>
          <w:color w:val="000000"/>
          <w:sz w:val="28"/>
        </w:rPr>
        <w:t>
      4) ауылдық округ автомобиль жолдарының жұмыс істеуін қамтамасыз етуге;</w:t>
      </w:r>
    </w:p>
    <w:p>
      <w:pPr>
        <w:spacing w:after="0"/>
        <w:ind w:left="0"/>
        <w:jc w:val="both"/>
      </w:pPr>
      <w:r>
        <w:rPr>
          <w:rFonts w:ascii="Times New Roman"/>
          <w:b w:val="false"/>
          <w:i w:val="false"/>
          <w:color w:val="000000"/>
          <w:sz w:val="28"/>
        </w:rPr>
        <w:t>
      5) Қоскөл ауылының су ажыратқыш жүйелерін ағымдағы жөндеуге;</w:t>
      </w:r>
    </w:p>
    <w:p>
      <w:pPr>
        <w:spacing w:after="0"/>
        <w:ind w:left="0"/>
        <w:jc w:val="both"/>
      </w:pPr>
      <w:r>
        <w:rPr>
          <w:rFonts w:ascii="Times New Roman"/>
          <w:b w:val="false"/>
          <w:i w:val="false"/>
          <w:color w:val="000000"/>
          <w:sz w:val="28"/>
        </w:rPr>
        <w:t>
      6) Ұзынкөл ауылдық округінің мәдениет үйіне жабдықтар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Мағжан Жұмабаев ауданы мəслихатының 31.03.2020 </w:t>
      </w:r>
      <w:r>
        <w:rPr>
          <w:rFonts w:ascii="Times New Roman"/>
          <w:b w:val="false"/>
          <w:i w:val="false"/>
          <w:color w:val="000000"/>
          <w:sz w:val="28"/>
        </w:rPr>
        <w:t>№ 37-26</w:t>
      </w:r>
      <w:r>
        <w:rPr>
          <w:rFonts w:ascii="Times New Roman"/>
          <w:b w:val="false"/>
          <w:i w:val="false"/>
          <w:color w:val="ff0000"/>
          <w:sz w:val="28"/>
        </w:rPr>
        <w:t xml:space="preserve"> (01.01.2020 бастап қолданысқа енгізіледі); өзгеріс енгізілді - Солтүстік Қазақстан облысы Мағжан Жұмабаев ауданы мəслихатының 20.08.2020 </w:t>
      </w:r>
      <w:r>
        <w:rPr>
          <w:rFonts w:ascii="Times New Roman"/>
          <w:b w:val="false"/>
          <w:i w:val="false"/>
          <w:color w:val="000000"/>
          <w:sz w:val="28"/>
        </w:rPr>
        <w:t>№ 41-13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6. 2020 жылы бюджеттік сала қызметкерлеріне жалақының толық көлемде төленуі қамтамасыз етілсін.</w:t>
      </w:r>
    </w:p>
    <w:bookmarkEnd w:id="31"/>
    <w:bookmarkStart w:name="z37" w:id="32"/>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35-16 шешіміне 1-қосымша</w:t>
            </w:r>
          </w:p>
        </w:tc>
      </w:tr>
    </w:tbl>
    <w:bookmarkStart w:name="z51" w:id="33"/>
    <w:p>
      <w:pPr>
        <w:spacing w:after="0"/>
        <w:ind w:left="0"/>
        <w:jc w:val="left"/>
      </w:pPr>
      <w:r>
        <w:rPr>
          <w:rFonts w:ascii="Times New Roman"/>
          <w:b/>
          <w:i w:val="false"/>
          <w:color w:val="000000"/>
        </w:rPr>
        <w:t xml:space="preserve"> </w:t>
      </w:r>
      <w:r>
        <w:rPr>
          <w:rFonts w:ascii="Times New Roman"/>
          <w:b/>
          <w:i w:val="false"/>
          <w:color w:val="000000"/>
        </w:rPr>
        <w:t xml:space="preserve">Мағжан Жұмабаев ауданы Ұзынкөл ауылдық округінің 2020 жылға арналған бюджеті </w:t>
      </w:r>
    </w:p>
    <w:bookmarkEnd w:id="3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20.08.2020 </w:t>
      </w:r>
      <w:r>
        <w:rPr>
          <w:rFonts w:ascii="Times New Roman"/>
          <w:b w:val="false"/>
          <w:i w:val="false"/>
          <w:color w:val="ff0000"/>
          <w:sz w:val="28"/>
        </w:rPr>
        <w:t>№ 41-13</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мəслихатының 16.11.2020 </w:t>
      </w:r>
      <w:r>
        <w:rPr>
          <w:rFonts w:ascii="Times New Roman"/>
          <w:b w:val="false"/>
          <w:i w:val="false"/>
          <w:color w:val="ff0000"/>
          <w:sz w:val="28"/>
        </w:rPr>
        <w:t>№ 43-16</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32 201,8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32 201,8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 № 35-16 шешіміне 2-қосымша</w:t>
            </w:r>
          </w:p>
        </w:tc>
      </w:tr>
    </w:tbl>
    <w:bookmarkStart w:name="z44" w:id="34"/>
    <w:p>
      <w:pPr>
        <w:spacing w:after="0"/>
        <w:ind w:left="0"/>
        <w:jc w:val="left"/>
      </w:pPr>
      <w:r>
        <w:rPr>
          <w:rFonts w:ascii="Times New Roman"/>
          <w:b/>
          <w:i w:val="false"/>
          <w:color w:val="000000"/>
        </w:rPr>
        <w:t xml:space="preserve"> Мағжан Жұмабаев ауданы Ұзынкөл ауылдық округінің 2021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22 455,0</w:t>
            </w:r>
          </w:p>
        </w:tc>
      </w:tr>
    </w:tbl>
    <w:bookmarkStart w:name="z45"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35-16 шешіміне 3-қосымша</w:t>
            </w:r>
          </w:p>
        </w:tc>
      </w:tr>
    </w:tbl>
    <w:bookmarkStart w:name="z47" w:id="36"/>
    <w:p>
      <w:pPr>
        <w:spacing w:after="0"/>
        <w:ind w:left="0"/>
        <w:jc w:val="left"/>
      </w:pPr>
      <w:r>
        <w:rPr>
          <w:rFonts w:ascii="Times New Roman"/>
          <w:b/>
          <w:i w:val="false"/>
          <w:color w:val="000000"/>
        </w:rPr>
        <w:t xml:space="preserve"> Мағжан Жұмабаев ауданы Ұзынкөл ауылдық округінің 2022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23 578,0</w:t>
            </w:r>
          </w:p>
        </w:tc>
      </w:tr>
    </w:tbl>
    <w:bookmarkStart w:name="z48"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