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c90d" w14:textId="286c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Петерфельд ауылдық округінің Измайловка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2020 жылғы 28 ақпандағы № 14 шешімі. Солтүстік Қазақстан облысының Әділет департаментінде 2020 жылғы 2 наурызда № 6057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 - 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Республикасының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Измайловка ауылы халқының пікірін ескере отырып, Петерфельд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Петерфельд ауылдық округінің Измайловка ауылындағы атауы жоқ көшеге келесі атау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 - Астана көшесі.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Петерфельд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К.Имамутдинова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Петерфельд ауылдық округі әкімінің 2020 жылғы 28 ақпаны № 14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Петерфельд ауылдық округінің Измайловка ауылындағы атауы жоқ көшеге атау беру туралы схемалық карта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Петерфельд ауылдық округі әкімінің міндетін атқарушы Қ.Имамутдинова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