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ff1d" w14:textId="6b1f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28 қыркүйектегі № 57/2 шешімі. Солтүстік Қазақстан облысының Әділет департаментінде 2020 жылғы 7 қазанда № 6580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Қызылжар ауданы бойынша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ауданы бойынша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орындар, олардың шекті толу нормалары: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Бескөл ауылы, Дорожная-Институт көшелерінің қиылысындағы алаң.Шекті толу нормасы – 200 адам.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Бескөл ауылы, Гагарин көшесі, "Қызылжар" мәдениет және демалыс саябағы. Шекті толу нормасы – 100 адам.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Бескөл ауылы, Институт-Фурманов көшелерінің қиылысынан бастап Дорожная көшесіне дейін жүру бағыты. Шекті толу нормасы – 200 адам. Жүру бағытының ұзындығы 1,5 километр.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Қызылжар ауданы бойынша бейбіт жиналыстарды ұйымдастыру және өткізу үшін арнайы орындарды пайдалану тәртібі.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бейбіт жиналыстарды ұйымдастыру және өткізу үшін арнайы орындарда өткізіледі. Пикеттеуді қоспағанда, өзге орындарда бейбіт жиналыстар өткізуге тыйым салынады.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әкімшілік-аумақтық бірліктің жергілікті уақыты бойынша сағат 9-дан ерте бастауға және сағат 20-дан кеш аяқтауға болмайды.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қоспағанда, дәл сол бір жерде, дәл сол бір уақытта, дәл сол бір объектіде екі және одан көп пикет өткізуге жол берілмейді.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 ұзақтығы, бейбіт жиналыстарды ұйымдастыру және өткізу үшін арнайы орындарды қоспағанда, дәл сол бір жерде дәл сол бір объектіде күніне екі сағаттан аспауға тиіс.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Қазақстан Республикасының 2003 жылғы 8 ақпандағы "Төтенше жағдай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5 наурыздағы "Соғыс жағдайы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1999 жылғы 13 шілдедегі "Терроризмге қарсы іс-қимыл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тыйым салынуы немесе шектеу қойылуы мүмкін.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 жиналыстар өткізу үшін арнайы орындарды пайдаланған кезде ұйымдастырушы және қатысушылар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-Заң) талаптарын сақтау қажет.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материалдық-техникалық және ұйымдастырушылықты қамтамасыз етуге қойылатын талаптар.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есебінен, егер Заңда және Қазақстан Республикасының өзге де заңдарында өзгеше белгіленбесе, жүзеге асырады.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жол берілмейді.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қауіпсіздікті, медициналық, өрт сөндіру және өзге де қауіпсіздік қызметтерін қамтамасыз ету шаралары мемлекеттік органдармен жүзеге асырылады.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Қызылжар ауданы аумағында іргелес аумақтардың шекарасына 400 метрден жақын жерде пикет өткізуге жол берілмейді: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Президентінің, Қазақстан Республикасы Тұңғыш Президентінің – Елбасының резиденцияларына іргелес жатқан аумақтарда;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