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9c78" w14:textId="6bb9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16 сәуірдегі № 52/1 шешімі. Солтүстік Қазақстан облысының Әділет департаментінде 2020 жылғы 24 сәуірде № 6271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аудандықмәслихатының 2017 жылғы 3 мамырдағы №13/1 </w:t>
      </w:r>
      <w:r>
        <w:rPr>
          <w:rFonts w:ascii="Times New Roman"/>
          <w:b w:val="false"/>
          <w:i w:val="false"/>
          <w:color w:val="000000"/>
          <w:sz w:val="28"/>
        </w:rPr>
        <w:t>шешіміне</w:t>
      </w:r>
      <w:r>
        <w:rPr>
          <w:rFonts w:ascii="Times New Roman"/>
          <w:b w:val="false"/>
          <w:i w:val="false"/>
          <w:color w:val="000000"/>
          <w:sz w:val="28"/>
        </w:rPr>
        <w:t xml:space="preserve"> (2017 жылғы 24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4184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5 ақпаннан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Солтістүк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20"/>
              <w:ind w:left="20"/>
              <w:jc w:val="both"/>
            </w:pPr>
            <w:r>
              <w:rPr>
                <w:rFonts w:ascii="Times New Roman"/>
                <w:b w:val="false"/>
                <w:i/>
                <w:color w:val="000000"/>
                <w:sz w:val="20"/>
              </w:rPr>
              <w:t xml:space="preserve">мәслихатының сессия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С.Гноевых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w:t>
      </w:r>
    </w:p>
    <w:bookmarkEnd w:id="5"/>
    <w:bookmarkStart w:name="z12" w:id="6"/>
    <w:p>
      <w:pPr>
        <w:spacing w:after="0"/>
        <w:ind w:left="0"/>
        <w:jc w:val="both"/>
      </w:pPr>
      <w:r>
        <w:rPr>
          <w:rFonts w:ascii="Times New Roman"/>
          <w:b w:val="false"/>
          <w:i w:val="false"/>
          <w:color w:val="000000"/>
          <w:sz w:val="28"/>
        </w:rPr>
        <w:t>
      әкімі</w:t>
      </w:r>
    </w:p>
    <w:bookmarkEnd w:id="6"/>
    <w:bookmarkStart w:name="z13" w:id="7"/>
    <w:p>
      <w:pPr>
        <w:spacing w:after="0"/>
        <w:ind w:left="0"/>
        <w:jc w:val="both"/>
      </w:pPr>
      <w:r>
        <w:rPr>
          <w:rFonts w:ascii="Times New Roman"/>
          <w:b w:val="false"/>
          <w:i w:val="false"/>
          <w:color w:val="000000"/>
          <w:sz w:val="28"/>
        </w:rPr>
        <w:t>
      ____________________ Қ. Ақсақалов</w:t>
      </w:r>
    </w:p>
    <w:bookmarkEnd w:id="7"/>
    <w:bookmarkStart w:name="z14" w:id="8"/>
    <w:p>
      <w:pPr>
        <w:spacing w:after="0"/>
        <w:ind w:left="0"/>
        <w:jc w:val="both"/>
      </w:pPr>
      <w:r>
        <w:rPr>
          <w:rFonts w:ascii="Times New Roman"/>
          <w:b w:val="false"/>
          <w:i w:val="false"/>
          <w:color w:val="000000"/>
          <w:sz w:val="28"/>
        </w:rPr>
        <w:t>
      2020 жылғы "____" 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2020 жылғы 16 сәуірі № 52/1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2017 жылғы 3 мамырдағы №13/1 шешімімен бекітілген</w:t>
            </w:r>
          </w:p>
        </w:tc>
      </w:tr>
    </w:tbl>
    <w:bookmarkStart w:name="z17" w:id="9"/>
    <w:p>
      <w:pPr>
        <w:spacing w:after="0"/>
        <w:ind w:left="0"/>
        <w:jc w:val="left"/>
      </w:pPr>
      <w:r>
        <w:rPr>
          <w:rFonts w:ascii="Times New Roman"/>
          <w:b/>
          <w:i w:val="false"/>
          <w:color w:val="000000"/>
        </w:rPr>
        <w:t xml:space="preserve">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8" w:id="10"/>
    <w:p>
      <w:pPr>
        <w:spacing w:after="0"/>
        <w:ind w:left="0"/>
        <w:jc w:val="both"/>
      </w:pPr>
      <w:r>
        <w:rPr>
          <w:rFonts w:ascii="Times New Roman"/>
          <w:b w:val="false"/>
          <w:i w:val="false"/>
          <w:color w:val="000000"/>
          <w:sz w:val="28"/>
        </w:rPr>
        <w:t xml:space="preserve">
      1. Солтүстік Қазақстан облысы Қызылжар ауданында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өмірлік қиын жағдай туындаған кезде Солтүстік Қазақстан облысы Қызылжар ауданында әлеуметтік көмек көрсету, оның мөлшерлерін белгілеу және мұқтаж азаматтардың жекелеген санаттарының тізбесін айқындау тәртібін анықтайды.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2"/>
    <w:bookmarkStart w:name="z21"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2" w:id="14"/>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5"/>
    <w:bookmarkStart w:name="z24" w:id="16"/>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6"/>
    <w:bookmarkStart w:name="z25" w:id="17"/>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7"/>
    <w:bookmarkStart w:name="z26" w:id="18"/>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8"/>
    <w:bookmarkStart w:name="z27" w:id="19"/>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9"/>
    <w:bookmarkStart w:name="z28" w:id="20"/>
    <w:p>
      <w:pPr>
        <w:spacing w:after="0"/>
        <w:ind w:left="0"/>
        <w:jc w:val="both"/>
      </w:pPr>
      <w:r>
        <w:rPr>
          <w:rFonts w:ascii="Times New Roman"/>
          <w:b w:val="false"/>
          <w:i w:val="false"/>
          <w:color w:val="000000"/>
          <w:sz w:val="28"/>
        </w:rPr>
        <w:t>
      8) уәкілетті орган- "Қызылжар аудандық жұмыспен қамту және әлеуметтік бағдарламалар бөлімі" коммуналдық мемлекеттік мекемесі;</w:t>
      </w:r>
    </w:p>
    <w:bookmarkEnd w:id="20"/>
    <w:bookmarkStart w:name="z29" w:id="21"/>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округтер әкімдерінің шешімімен құрылатын комиссия;</w:t>
      </w:r>
    </w:p>
    <w:bookmarkEnd w:id="21"/>
    <w:bookmarkStart w:name="z30" w:id="2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2"/>
    <w:bookmarkStart w:name="z31" w:id="23"/>
    <w:p>
      <w:pPr>
        <w:spacing w:after="0"/>
        <w:ind w:left="0"/>
        <w:jc w:val="both"/>
      </w:pPr>
      <w:r>
        <w:rPr>
          <w:rFonts w:ascii="Times New Roman"/>
          <w:b w:val="false"/>
          <w:i w:val="false"/>
          <w:color w:val="000000"/>
          <w:sz w:val="28"/>
        </w:rPr>
        <w:t>
      3. Осы Қағидалар Солтүстік Қазақстан облысы Қызылжар ауданының аумағында тұрақты тұратын тұлғаларға қолданылады.</w:t>
      </w:r>
    </w:p>
    <w:bookmarkEnd w:id="23"/>
    <w:bookmarkStart w:name="z32" w:id="24"/>
    <w:p>
      <w:pPr>
        <w:spacing w:after="0"/>
        <w:ind w:left="0"/>
        <w:jc w:val="both"/>
      </w:pPr>
      <w:r>
        <w:rPr>
          <w:rFonts w:ascii="Times New Roman"/>
          <w:b w:val="false"/>
          <w:i w:val="false"/>
          <w:color w:val="000000"/>
          <w:sz w:val="28"/>
        </w:rPr>
        <w:t>
      4. Осы Қағидалардың мақсаттары үшін әлеуметтік көмек ретінде, "Қызылжар аудандық жұмыспен қамту және әлеуметтік бағдарламалар бөлімі" коммуналдық мемлекеттік мекемесі арқылы Солтүстік Қазақстан облысы Қызылжар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көрсететін көмек түсініледі.</w:t>
      </w:r>
    </w:p>
    <w:bookmarkEnd w:id="24"/>
    <w:bookmarkStart w:name="z33" w:id="25"/>
    <w:p>
      <w:pPr>
        <w:spacing w:after="0"/>
        <w:ind w:left="0"/>
        <w:jc w:val="both"/>
      </w:pPr>
      <w:r>
        <w:rPr>
          <w:rFonts w:ascii="Times New Roman"/>
          <w:b w:val="false"/>
          <w:i w:val="false"/>
          <w:color w:val="000000"/>
          <w:sz w:val="28"/>
        </w:rPr>
        <w:t xml:space="preserve">
      5.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5"/>
    <w:bookmarkStart w:name="z34" w:id="26"/>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тізбелері, сондай-ақ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6"/>
    <w:bookmarkStart w:name="z35" w:id="27"/>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w:t>
      </w:r>
    </w:p>
    <w:bookmarkEnd w:id="27"/>
    <w:bookmarkStart w:name="z36" w:id="28"/>
    <w:p>
      <w:pPr>
        <w:spacing w:after="0"/>
        <w:ind w:left="0"/>
        <w:jc w:val="both"/>
      </w:pPr>
      <w:r>
        <w:rPr>
          <w:rFonts w:ascii="Times New Roman"/>
          <w:b w:val="false"/>
          <w:i w:val="false"/>
          <w:color w:val="000000"/>
          <w:sz w:val="28"/>
        </w:rPr>
        <w:t>
      7. Учаскелік және арнайы комиссиялар өз қызметін Солтүстік Қазақстан облысы әкімдігі бекітетін ережелердің негізінде жүзеге асырады.</w:t>
      </w:r>
    </w:p>
    <w:bookmarkEnd w:id="28"/>
    <w:bookmarkStart w:name="z37"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bookmarkStart w:name="z38" w:id="30"/>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Қызылжар ауданы әкімдігі белгілейді және Қызылжар аудандық мәслихатының шешімімен бекітіледі.</w:t>
      </w:r>
    </w:p>
    <w:bookmarkEnd w:id="30"/>
    <w:bookmarkStart w:name="z39" w:id="31"/>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p>
    <w:bookmarkEnd w:id="31"/>
    <w:bookmarkStart w:name="z40" w:id="32"/>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32"/>
    <w:bookmarkStart w:name="z41" w:id="33"/>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3"/>
    <w:bookmarkStart w:name="z42" w:id="34"/>
    <w:p>
      <w:pPr>
        <w:spacing w:after="0"/>
        <w:ind w:left="0"/>
        <w:jc w:val="both"/>
      </w:pPr>
      <w:r>
        <w:rPr>
          <w:rFonts w:ascii="Times New Roman"/>
          <w:b w:val="false"/>
          <w:i w:val="false"/>
          <w:color w:val="000000"/>
          <w:sz w:val="28"/>
        </w:rPr>
        <w:t>
      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жылына бір рет көрсетіледі.</w:t>
      </w:r>
    </w:p>
    <w:bookmarkEnd w:id="34"/>
    <w:bookmarkStart w:name="z43" w:id="35"/>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кірістер есебінсіз, 100 (жүз) айлық есептік көрсеткіштен аспайтындай мөлшерінде, бір рет көрсетіледі.</w:t>
      </w:r>
    </w:p>
    <w:bookmarkEnd w:id="35"/>
    <w:bookmarkStart w:name="z44" w:id="36"/>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тіс протездеуге ұсынылған шот-фактураға сәйкес құн мөлшерінде (бағалы металдар мен металл керамикадан, металл акрилден жасалған протездерден басқа) үш жылда бір рет көрсетіледі.</w:t>
      </w:r>
    </w:p>
    <w:bookmarkEnd w:id="36"/>
    <w:bookmarkStart w:name="z45" w:id="37"/>
    <w:p>
      <w:pPr>
        <w:spacing w:after="0"/>
        <w:ind w:left="0"/>
        <w:jc w:val="both"/>
      </w:pPr>
      <w:r>
        <w:rPr>
          <w:rFonts w:ascii="Times New Roman"/>
          <w:b w:val="false"/>
          <w:i w:val="false"/>
          <w:color w:val="000000"/>
          <w:sz w:val="28"/>
        </w:rPr>
        <w:t>
      14. Әлеуметтік көмек осы Қағидаларға 3-қосымшаның 16) тармақшасында көрсетілген негіздеме бойынша кірістер есебінсіз, санаторлық-курорттық емделу құны мөлшерінде, жылына бір рет көрсетіледі.</w:t>
      </w:r>
    </w:p>
    <w:bookmarkEnd w:id="37"/>
    <w:bookmarkStart w:name="z46" w:id="38"/>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6 (алты) айлық есептік көрсеткіш мөлшерінде ай сайын көрсетіледі.</w:t>
      </w:r>
    </w:p>
    <w:bookmarkEnd w:id="38"/>
    <w:bookmarkStart w:name="z47" w:id="39"/>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16 616 теңге мөлшерінде ай сайын көрсетіледі.</w:t>
      </w:r>
    </w:p>
    <w:bookmarkEnd w:id="39"/>
    <w:bookmarkStart w:name="z48" w:id="40"/>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ең төменгі күнкөріс деңгейінің 2 еселік мөлшерінде, бір рет көрсетіледі.</w:t>
      </w:r>
    </w:p>
    <w:bookmarkEnd w:id="40"/>
    <w:bookmarkStart w:name="z49" w:id="41"/>
    <w:p>
      <w:pPr>
        <w:spacing w:after="0"/>
        <w:ind w:left="0"/>
        <w:jc w:val="both"/>
      </w:pPr>
      <w:r>
        <w:rPr>
          <w:rFonts w:ascii="Times New Roman"/>
          <w:b w:val="false"/>
          <w:i w:val="false"/>
          <w:color w:val="000000"/>
          <w:sz w:val="28"/>
        </w:rPr>
        <w:t>
      18. Әлеуметтік көмек осы Қағидаларға 3-қосымшаның 20).тармақшасында көрсетілген негіздеме бойынша кірістер есебінсіз, Қазақстан Республикасының аумағында темір 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жолақы құны мөлшерінде жылына бір рет көрсетіледі.</w:t>
      </w:r>
    </w:p>
    <w:bookmarkEnd w:id="41"/>
    <w:bookmarkStart w:name="z50" w:id="42"/>
    <w:p>
      <w:pPr>
        <w:spacing w:after="0"/>
        <w:ind w:left="0"/>
        <w:jc w:val="both"/>
      </w:pPr>
      <w:r>
        <w:rPr>
          <w:rFonts w:ascii="Times New Roman"/>
          <w:b w:val="false"/>
          <w:i w:val="false"/>
          <w:color w:val="000000"/>
          <w:sz w:val="28"/>
        </w:rPr>
        <w:t xml:space="preserve">
      19. Осы Қағидаларға 3-қосымшаның 21) тармақшасында көрсетілген негіздер бойынша әлеуметтік көмек Ұлы Отан соғысының ардагерлері, сондай-ақ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 тапқан әскери қызметшілердің отбасыларына жеке тұрғын үй салу үшін 40 (қырық) тығыз текше метрден артық болмайтын мөлшерде қабығы алынбаған іске жарамды сүрек түбірі құнының елу пайыз төлемі түрінде бір рет беріледі.</w:t>
      </w:r>
    </w:p>
    <w:bookmarkEnd w:id="42"/>
    <w:bookmarkStart w:name="z51" w:id="43"/>
    <w:p>
      <w:pPr>
        <w:spacing w:after="0"/>
        <w:ind w:left="0"/>
        <w:jc w:val="left"/>
      </w:pPr>
      <w:r>
        <w:rPr>
          <w:rFonts w:ascii="Times New Roman"/>
          <w:b/>
          <w:i w:val="false"/>
          <w:color w:val="000000"/>
        </w:rPr>
        <w:t xml:space="preserve"> 3. Әлеуметтік көмек көрсету тәртібі</w:t>
      </w:r>
    </w:p>
    <w:bookmarkEnd w:id="43"/>
    <w:bookmarkStart w:name="z52" w:id="44"/>
    <w:p>
      <w:pPr>
        <w:spacing w:after="0"/>
        <w:ind w:left="0"/>
        <w:jc w:val="both"/>
      </w:pPr>
      <w:r>
        <w:rPr>
          <w:rFonts w:ascii="Times New Roman"/>
          <w:b w:val="false"/>
          <w:i w:val="false"/>
          <w:color w:val="000000"/>
          <w:sz w:val="28"/>
        </w:rPr>
        <w:t>
      20.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Қызылжар ауданының әкімдігімен бекітетін тізім бойынша көрсетіледі.</w:t>
      </w:r>
    </w:p>
    <w:bookmarkEnd w:id="44"/>
    <w:bookmarkStart w:name="z53" w:id="45"/>
    <w:p>
      <w:pPr>
        <w:spacing w:after="0"/>
        <w:ind w:left="0"/>
        <w:jc w:val="both"/>
      </w:pPr>
      <w:r>
        <w:rPr>
          <w:rFonts w:ascii="Times New Roman"/>
          <w:b w:val="false"/>
          <w:i w:val="false"/>
          <w:color w:val="000000"/>
          <w:sz w:val="28"/>
        </w:rPr>
        <w:t>
      21. Осы Қағидаларға 3-қосымшаның 21) тармақшасында көрсетілген негізді қоспағанда, өмірлік қиын жағдай туындаған кезде әлеуметтік көмек алу үшін өтініш беруші өзінің немесе отбасының атынан уәкілетті органға немесе ауылдық окрутың әкіміне өтінішке қоса мынадай құжаттарды:</w:t>
      </w:r>
    </w:p>
    <w:bookmarkEnd w:id="45"/>
    <w:bookmarkStart w:name="z54" w:id="46"/>
    <w:p>
      <w:pPr>
        <w:spacing w:after="0"/>
        <w:ind w:left="0"/>
        <w:jc w:val="both"/>
      </w:pPr>
      <w:r>
        <w:rPr>
          <w:rFonts w:ascii="Times New Roman"/>
          <w:b w:val="false"/>
          <w:i w:val="false"/>
          <w:color w:val="000000"/>
          <w:sz w:val="28"/>
        </w:rPr>
        <w:t>
      1) жеке басын куәландыратын құжатты;</w:t>
      </w:r>
    </w:p>
    <w:bookmarkEnd w:id="46"/>
    <w:bookmarkStart w:name="z55" w:id="4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p>
    <w:bookmarkEnd w:id="47"/>
    <w:bookmarkStart w:name="z56" w:id="48"/>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48"/>
    <w:bookmarkStart w:name="z57" w:id="49"/>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49"/>
    <w:bookmarkStart w:name="z58" w:id="50"/>
    <w:p>
      <w:pPr>
        <w:spacing w:after="0"/>
        <w:ind w:left="0"/>
        <w:jc w:val="both"/>
      </w:pPr>
      <w:r>
        <w:rPr>
          <w:rFonts w:ascii="Times New Roman"/>
          <w:b w:val="false"/>
          <w:i w:val="false"/>
          <w:color w:val="000000"/>
          <w:sz w:val="28"/>
        </w:rPr>
        <w:t>
      22.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0"/>
    <w:bookmarkStart w:name="z59" w:id="51"/>
    <w:p>
      <w:pPr>
        <w:spacing w:after="0"/>
        <w:ind w:left="0"/>
        <w:jc w:val="both"/>
      </w:pPr>
      <w:r>
        <w:rPr>
          <w:rFonts w:ascii="Times New Roman"/>
          <w:b w:val="false"/>
          <w:i w:val="false"/>
          <w:color w:val="000000"/>
          <w:sz w:val="28"/>
        </w:rPr>
        <w:t xml:space="preserve">
      Осы Қағидаларға 3-қосымшаның 21) тармақшасында көрсетілген негіз бойынша әлеуметтік көмек Солтүстік Қазақстан облысы әкімдігінің 2017 жылғы 22 қыркүйектегі № 381 "Азаматтардың жекелеген санаттарына жеке тұрғын үй салу үшін сүректі түбірімен босату тәртібін айқындау туралы" (2017 жылғы 17 қазан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4332 болып тіркелді) </w:t>
      </w:r>
      <w:r>
        <w:rPr>
          <w:rFonts w:ascii="Times New Roman"/>
          <w:b w:val="false"/>
          <w:i w:val="false"/>
          <w:color w:val="000000"/>
          <w:sz w:val="28"/>
        </w:rPr>
        <w:t>қаулысымен</w:t>
      </w:r>
      <w:r>
        <w:rPr>
          <w:rFonts w:ascii="Times New Roman"/>
          <w:b w:val="false"/>
          <w:i w:val="false"/>
          <w:color w:val="000000"/>
          <w:sz w:val="28"/>
        </w:rPr>
        <w:t xml:space="preserve"> айқындалған тәртіппен көрсетіледі.</w:t>
      </w:r>
    </w:p>
    <w:bookmarkEnd w:id="51"/>
    <w:bookmarkStart w:name="z60" w:id="52"/>
    <w:p>
      <w:pPr>
        <w:spacing w:after="0"/>
        <w:ind w:left="0"/>
        <w:jc w:val="both"/>
      </w:pPr>
      <w:r>
        <w:rPr>
          <w:rFonts w:ascii="Times New Roman"/>
          <w:b w:val="false"/>
          <w:i w:val="false"/>
          <w:color w:val="000000"/>
          <w:sz w:val="28"/>
        </w:rPr>
        <w:t>
      23. Өмірлік қиын жағдай туындаған кезде әлеуметтік көмек көрсетуге өтініш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2"/>
    <w:bookmarkStart w:name="z61" w:id="53"/>
    <w:p>
      <w:pPr>
        <w:spacing w:after="0"/>
        <w:ind w:left="0"/>
        <w:jc w:val="both"/>
      </w:pPr>
      <w:r>
        <w:rPr>
          <w:rFonts w:ascii="Times New Roman"/>
          <w:b w:val="false"/>
          <w:i w:val="false"/>
          <w:color w:val="000000"/>
          <w:sz w:val="28"/>
        </w:rPr>
        <w:t xml:space="preserve">
      24.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олардыуәкілетті органға немесе ауылдық округ әкіміне жібереді.</w:t>
      </w:r>
    </w:p>
    <w:bookmarkEnd w:id="53"/>
    <w:bookmarkStart w:name="z62" w:id="5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4"/>
    <w:bookmarkStart w:name="z63" w:id="55"/>
    <w:p>
      <w:pPr>
        <w:spacing w:after="0"/>
        <w:ind w:left="0"/>
        <w:jc w:val="both"/>
      </w:pPr>
      <w:r>
        <w:rPr>
          <w:rFonts w:ascii="Times New Roman"/>
          <w:b w:val="false"/>
          <w:i w:val="false"/>
          <w:color w:val="000000"/>
          <w:sz w:val="28"/>
        </w:rPr>
        <w:t>
      25.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5"/>
    <w:bookmarkStart w:name="z64" w:id="56"/>
    <w:p>
      <w:pPr>
        <w:spacing w:after="0"/>
        <w:ind w:left="0"/>
        <w:jc w:val="both"/>
      </w:pPr>
      <w:r>
        <w:rPr>
          <w:rFonts w:ascii="Times New Roman"/>
          <w:b w:val="false"/>
          <w:i w:val="false"/>
          <w:color w:val="000000"/>
          <w:sz w:val="28"/>
        </w:rPr>
        <w:t>
      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6"/>
    <w:bookmarkStart w:name="z65" w:id="57"/>
    <w:p>
      <w:pPr>
        <w:spacing w:after="0"/>
        <w:ind w:left="0"/>
        <w:jc w:val="both"/>
      </w:pPr>
      <w:r>
        <w:rPr>
          <w:rFonts w:ascii="Times New Roman"/>
          <w:b w:val="false"/>
          <w:i w:val="false"/>
          <w:color w:val="000000"/>
          <w:sz w:val="28"/>
        </w:rPr>
        <w:t>
      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7"/>
    <w:bookmarkStart w:name="z66" w:id="58"/>
    <w:p>
      <w:pPr>
        <w:spacing w:after="0"/>
        <w:ind w:left="0"/>
        <w:jc w:val="both"/>
      </w:pPr>
      <w:r>
        <w:rPr>
          <w:rFonts w:ascii="Times New Roman"/>
          <w:b w:val="false"/>
          <w:i w:val="false"/>
          <w:color w:val="000000"/>
          <w:sz w:val="28"/>
        </w:rPr>
        <w:t>
      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8"/>
    <w:bookmarkStart w:name="z67" w:id="59"/>
    <w:p>
      <w:pPr>
        <w:spacing w:after="0"/>
        <w:ind w:left="0"/>
        <w:jc w:val="both"/>
      </w:pPr>
      <w:r>
        <w:rPr>
          <w:rFonts w:ascii="Times New Roman"/>
          <w:b w:val="false"/>
          <w:i w:val="false"/>
          <w:color w:val="000000"/>
          <w:sz w:val="28"/>
        </w:rPr>
        <w:t>
      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9"/>
    <w:bookmarkStart w:name="z68" w:id="60"/>
    <w:p>
      <w:pPr>
        <w:spacing w:after="0"/>
        <w:ind w:left="0"/>
        <w:jc w:val="both"/>
      </w:pPr>
      <w:r>
        <w:rPr>
          <w:rFonts w:ascii="Times New Roman"/>
          <w:b w:val="false"/>
          <w:i w:val="false"/>
          <w:color w:val="000000"/>
          <w:sz w:val="28"/>
        </w:rPr>
        <w:t>
      Осы Қағидалардың 25 және 26-тармақтарында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0"/>
    <w:bookmarkStart w:name="z69" w:id="61"/>
    <w:p>
      <w:pPr>
        <w:spacing w:after="0"/>
        <w:ind w:left="0"/>
        <w:jc w:val="both"/>
      </w:pPr>
      <w:r>
        <w:rPr>
          <w:rFonts w:ascii="Times New Roman"/>
          <w:b w:val="false"/>
          <w:i w:val="false"/>
          <w:color w:val="000000"/>
          <w:sz w:val="28"/>
        </w:rPr>
        <w:t>
      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1"/>
    <w:bookmarkStart w:name="z70" w:id="62"/>
    <w:p>
      <w:pPr>
        <w:spacing w:after="0"/>
        <w:ind w:left="0"/>
        <w:jc w:val="both"/>
      </w:pPr>
      <w:r>
        <w:rPr>
          <w:rFonts w:ascii="Times New Roman"/>
          <w:b w:val="false"/>
          <w:i w:val="false"/>
          <w:color w:val="000000"/>
          <w:sz w:val="28"/>
        </w:rPr>
        <w:t>
      31. Әлеуметтік көмек көрсетуден бас тарту:</w:t>
      </w:r>
    </w:p>
    <w:bookmarkEnd w:id="62"/>
    <w:bookmarkStart w:name="z71"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72"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73" w:id="6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белгілеген шектен артқан жағдайларда жүзеге асырылады.</w:t>
      </w:r>
    </w:p>
    <w:bookmarkEnd w:id="65"/>
    <w:bookmarkStart w:name="z74" w:id="66"/>
    <w:p>
      <w:pPr>
        <w:spacing w:after="0"/>
        <w:ind w:left="0"/>
        <w:jc w:val="both"/>
      </w:pPr>
      <w:r>
        <w:rPr>
          <w:rFonts w:ascii="Times New Roman"/>
          <w:b w:val="false"/>
          <w:i w:val="false"/>
          <w:color w:val="000000"/>
          <w:sz w:val="28"/>
        </w:rPr>
        <w:t>
      32.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6"/>
    <w:bookmarkStart w:name="z75" w:id="67"/>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7"/>
    <w:bookmarkStart w:name="z76" w:id="68"/>
    <w:p>
      <w:pPr>
        <w:spacing w:after="0"/>
        <w:ind w:left="0"/>
        <w:jc w:val="left"/>
      </w:pPr>
      <w:r>
        <w:rPr>
          <w:rFonts w:ascii="Times New Roman"/>
          <w:b/>
          <w:i w:val="false"/>
          <w:color w:val="000000"/>
        </w:rPr>
        <w:t xml:space="preserve"> 4. Көрсетілетін әлеуметтік көмекті тоқтату және қайтаруүшін негіздемелер</w:t>
      </w:r>
    </w:p>
    <w:bookmarkEnd w:id="68"/>
    <w:bookmarkStart w:name="z77" w:id="69"/>
    <w:p>
      <w:pPr>
        <w:spacing w:after="0"/>
        <w:ind w:left="0"/>
        <w:jc w:val="both"/>
      </w:pPr>
      <w:r>
        <w:rPr>
          <w:rFonts w:ascii="Times New Roman"/>
          <w:b w:val="false"/>
          <w:i w:val="false"/>
          <w:color w:val="000000"/>
          <w:sz w:val="28"/>
        </w:rPr>
        <w:t>
      33. Әлеуметтік көмек:</w:t>
      </w:r>
    </w:p>
    <w:bookmarkEnd w:id="69"/>
    <w:bookmarkStart w:name="z78" w:id="70"/>
    <w:p>
      <w:pPr>
        <w:spacing w:after="0"/>
        <w:ind w:left="0"/>
        <w:jc w:val="both"/>
      </w:pPr>
      <w:r>
        <w:rPr>
          <w:rFonts w:ascii="Times New Roman"/>
          <w:b w:val="false"/>
          <w:i w:val="false"/>
          <w:color w:val="000000"/>
          <w:sz w:val="28"/>
        </w:rPr>
        <w:t>
      1) алушы қайтыс болған;</w:t>
      </w:r>
    </w:p>
    <w:bookmarkEnd w:id="70"/>
    <w:bookmarkStart w:name="z79" w:id="71"/>
    <w:p>
      <w:pPr>
        <w:spacing w:after="0"/>
        <w:ind w:left="0"/>
        <w:jc w:val="both"/>
      </w:pPr>
      <w:r>
        <w:rPr>
          <w:rFonts w:ascii="Times New Roman"/>
          <w:b w:val="false"/>
          <w:i w:val="false"/>
          <w:color w:val="000000"/>
          <w:sz w:val="28"/>
        </w:rPr>
        <w:t>
      2) алушы Қызылжар ауданының шегінен тыс тұрақты тұруға кеткен;</w:t>
      </w:r>
    </w:p>
    <w:bookmarkEnd w:id="71"/>
    <w:bookmarkStart w:name="z80"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81"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2"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83" w:id="75"/>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4" w:id="76"/>
    <w:p>
      <w:pPr>
        <w:spacing w:after="0"/>
        <w:ind w:left="0"/>
        <w:jc w:val="left"/>
      </w:pPr>
      <w:r>
        <w:rPr>
          <w:rFonts w:ascii="Times New Roman"/>
          <w:b/>
          <w:i w:val="false"/>
          <w:color w:val="000000"/>
        </w:rPr>
        <w:t xml:space="preserve"> 5. Қорытынды ереже</w:t>
      </w:r>
    </w:p>
    <w:bookmarkEnd w:id="76"/>
    <w:bookmarkStart w:name="z85" w:id="77"/>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ауданында әлеуметтік көмек көрсету, оның мөлшерлерін белгілеу және мұқтаж азаматтардың жекелеген санаттарының тізбесін айқындау қағидаларына 1-қосымша</w:t>
            </w:r>
          </w:p>
        </w:tc>
      </w:tr>
    </w:tbl>
    <w:bookmarkStart w:name="z87" w:id="7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және әлеуметтік көмек көрсетудің еселігі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xml:space="preserve">
Жылына 1 (бір) рет </w:t>
            </w:r>
          </w:p>
          <w:bookmarkEnd w:id="79"/>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xml:space="preserve">
Жылына 1 (бір) рет </w:t>
            </w:r>
          </w:p>
          <w:bookmarkEnd w:id="80"/>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Жылына 1 (бір) рет </w:t>
            </w:r>
          </w:p>
          <w:bookmarkEnd w:id="81"/>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xml:space="preserve">
Жылына 1 (бір) рет </w:t>
            </w:r>
          </w:p>
          <w:bookmarkEnd w:id="82"/>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Жылына 1 (бір) рет</w:t>
            </w:r>
          </w:p>
          <w:bookmarkEnd w:id="83"/>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xml:space="preserve">
Жылына 1 (бір) рет </w:t>
            </w:r>
          </w:p>
          <w:bookmarkEnd w:id="84"/>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xml:space="preserve">
Жылына 1 (бір) рет </w:t>
            </w:r>
          </w:p>
          <w:bookmarkEnd w:id="85"/>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Жылына 1 (бір) рет</w:t>
            </w:r>
          </w:p>
          <w:bookmarkEnd w:id="86"/>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Жылына 1 (бір) рет</w:t>
            </w:r>
          </w:p>
          <w:bookmarkEnd w:id="8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xml:space="preserve">
Жылына 1 (бір) рет </w:t>
            </w:r>
          </w:p>
          <w:bookmarkEnd w:id="88"/>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xml:space="preserve">
Жылына 1 (бір) рет </w:t>
            </w:r>
          </w:p>
          <w:bookmarkEnd w:id="89"/>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xml:space="preserve">
Жылына 1 (бір) рет </w:t>
            </w:r>
          </w:p>
          <w:bookmarkEnd w:id="90"/>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Жылына 1 (бір) реет</w:t>
            </w:r>
          </w:p>
          <w:bookmarkEnd w:id="91"/>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Жылына 1 (бір) реет</w:t>
            </w:r>
          </w:p>
          <w:bookmarkEnd w:id="92"/>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Жылына 1 (бір) рет</w:t>
            </w:r>
          </w:p>
          <w:bookmarkEnd w:id="93"/>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2020 жылғы 9 мамырды қоспағанда жылына 1 (бір) рет</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100 (жүз) айлық есептік көрсеткіш;</w:t>
            </w:r>
          </w:p>
          <w:p>
            <w:pPr>
              <w:spacing w:after="20"/>
              <w:ind w:left="20"/>
              <w:jc w:val="both"/>
            </w:pPr>
            <w:r>
              <w:rPr>
                <w:rFonts w:ascii="Times New Roman"/>
                <w:b w:val="false"/>
                <w:i w:val="false"/>
                <w:color w:val="000000"/>
                <w:sz w:val="20"/>
              </w:rPr>
              <w:t>
2020 жылғы 9 мамырға 1 000 000 (бір миллион)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2020 жылғы 9 мамырды қоспағанда жылына 1 (бір) рет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2020 жылғы 9 мамырды қоспағанда жылына 1 (бір) рет</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2020 жылғы 9 мамырды қоспағанда жылына 1 (бір) рет</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2020 жылғы 9 мамырды қоспағанда жылына 1 (бір) рет</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2020 жылғы 9 мамырды қоспағанда жылына 1 (бір) рет</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2020 жылғы 9 мамырды қоспағанда жылына 1 (бір) рет</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2020 жылғы 9 мамырды қоспағанда жылына 1 (бір) рет</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2020 жылғы 9 мамырды қоспағанда жылына 1 (бір) рет</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2020 жылғы 9 мамырды қоспағанда жылына 1 (бір) рет</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(бес) айлық есептік көрсеткіш;</w:t>
            </w:r>
          </w:p>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2020 жылғы 9 мамырды қоспағанда жылына 1 (бір) рет</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2020 жылғы 9 мамырды қоспағанда жылына 1 (бір) рет</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және мiнсiз әскери қызметi үшiн бұрынғы Кеңестік Социалистік Республикалар Одағының ордендерiмен және медальдарымен марапатталған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2020 жылғы 9 мамырды қоспағанда жылына 1 (бір) рет</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(бес) айлық есептік көрсеткіш;</w:t>
            </w:r>
          </w:p>
          <w:p>
            <w:pPr>
              <w:spacing w:after="20"/>
              <w:ind w:left="20"/>
              <w:jc w:val="both"/>
            </w:pPr>
            <w:r>
              <w:rPr>
                <w:rFonts w:ascii="Times New Roman"/>
                <w:b w:val="false"/>
                <w:i w:val="false"/>
                <w:color w:val="000000"/>
                <w:sz w:val="20"/>
              </w:rPr>
              <w:t>
2020 жылғы 9 мамырға 30 000 (отыз) мыңтеңге.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ордендерiмен және медальдарымен марапатталмаған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Жылына 1 (бір) реет</w:t>
            </w:r>
          </w:p>
          <w:bookmarkEnd w:id="10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Жылына 1 (бір) рет</w:t>
            </w:r>
          </w:p>
          <w:bookmarkEnd w:id="109"/>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Жылына 1 (бір) рет</w:t>
            </w:r>
          </w:p>
          <w:bookmarkEnd w:id="110"/>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Жылына 1 (бір) рет</w:t>
            </w:r>
          </w:p>
          <w:bookmarkEnd w:id="111"/>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xml:space="preserve">
Жылына 1 (бір) рет </w:t>
            </w:r>
          </w:p>
          <w:bookmarkEnd w:id="112"/>
          <w:p>
            <w:pPr>
              <w:spacing w:after="20"/>
              <w:ind w:left="20"/>
              <w:jc w:val="both"/>
            </w:pPr>
            <w:r>
              <w:rPr>
                <w:rFonts w:ascii="Times New Roman"/>
                <w:b w:val="false"/>
                <w:i w:val="false"/>
                <w:color w:val="000000"/>
                <w:sz w:val="20"/>
              </w:rPr>
              <w:t>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40" w:id="113"/>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р/т</w:t>
            </w:r>
          </w:p>
          <w:bookmarkEnd w:id="1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немесе мүліктік залал тартқан азаматтар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43" w:id="115"/>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15"/>
    <w:bookmarkStart w:name="z144" w:id="116"/>
    <w:p>
      <w:pPr>
        <w:spacing w:after="0"/>
        <w:ind w:left="0"/>
        <w:jc w:val="both"/>
      </w:pPr>
      <w:r>
        <w:rPr>
          <w:rFonts w:ascii="Times New Roman"/>
          <w:b w:val="false"/>
          <w:i w:val="false"/>
          <w:color w:val="000000"/>
          <w:sz w:val="28"/>
        </w:rPr>
        <w:t>
      1) жетімдік;</w:t>
      </w:r>
    </w:p>
    <w:bookmarkEnd w:id="116"/>
    <w:bookmarkStart w:name="z145" w:id="117"/>
    <w:p>
      <w:pPr>
        <w:spacing w:after="0"/>
        <w:ind w:left="0"/>
        <w:jc w:val="both"/>
      </w:pPr>
      <w:r>
        <w:rPr>
          <w:rFonts w:ascii="Times New Roman"/>
          <w:b w:val="false"/>
          <w:i w:val="false"/>
          <w:color w:val="000000"/>
          <w:sz w:val="28"/>
        </w:rPr>
        <w:t>
      2) ата-ана қамқорлығының болмауы;</w:t>
      </w:r>
    </w:p>
    <w:bookmarkEnd w:id="117"/>
    <w:bookmarkStart w:name="z146" w:id="118"/>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118"/>
    <w:bookmarkStart w:name="z147" w:id="119"/>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119"/>
    <w:bookmarkStart w:name="z148" w:id="120"/>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120"/>
    <w:bookmarkStart w:name="z149" w:id="121"/>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121"/>
    <w:bookmarkStart w:name="z150" w:id="122"/>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122"/>
    <w:bookmarkStart w:name="z151" w:id="123"/>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123"/>
    <w:bookmarkStart w:name="z152" w:id="124"/>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 пен қарау;</w:t>
      </w:r>
    </w:p>
    <w:bookmarkEnd w:id="124"/>
    <w:bookmarkStart w:name="z153" w:id="125"/>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125"/>
    <w:bookmarkStart w:name="z154" w:id="126"/>
    <w:p>
      <w:pPr>
        <w:spacing w:after="0"/>
        <w:ind w:left="0"/>
        <w:jc w:val="both"/>
      </w:pPr>
      <w:r>
        <w:rPr>
          <w:rFonts w:ascii="Times New Roman"/>
          <w:b w:val="false"/>
          <w:i w:val="false"/>
          <w:color w:val="000000"/>
          <w:sz w:val="28"/>
        </w:rPr>
        <w:t>
      11) бас бостандығынан айыру орындарынан босатылуы;</w:t>
      </w:r>
    </w:p>
    <w:bookmarkEnd w:id="126"/>
    <w:bookmarkStart w:name="z155" w:id="127"/>
    <w:p>
      <w:pPr>
        <w:spacing w:after="0"/>
        <w:ind w:left="0"/>
        <w:jc w:val="both"/>
      </w:pPr>
      <w:r>
        <w:rPr>
          <w:rFonts w:ascii="Times New Roman"/>
          <w:b w:val="false"/>
          <w:i w:val="false"/>
          <w:color w:val="000000"/>
          <w:sz w:val="28"/>
        </w:rPr>
        <w:t>
      12) пробация қызметінің есебінде болу;</w:t>
      </w:r>
    </w:p>
    <w:bookmarkEnd w:id="127"/>
    <w:bookmarkStart w:name="z156" w:id="128"/>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128"/>
    <w:bookmarkStart w:name="z157" w:id="129"/>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129"/>
    <w:bookmarkStart w:name="z158" w:id="130"/>
    <w:p>
      <w:pPr>
        <w:spacing w:after="0"/>
        <w:ind w:left="0"/>
        <w:jc w:val="both"/>
      </w:pPr>
      <w:r>
        <w:rPr>
          <w:rFonts w:ascii="Times New Roman"/>
          <w:b w:val="false"/>
          <w:i w:val="false"/>
          <w:color w:val="000000"/>
          <w:sz w:val="28"/>
        </w:rPr>
        <w:t>
      15)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w:t>
      </w:r>
    </w:p>
    <w:bookmarkEnd w:id="130"/>
    <w:bookmarkStart w:name="z159" w:id="131"/>
    <w:p>
      <w:pPr>
        <w:spacing w:after="0"/>
        <w:ind w:left="0"/>
        <w:jc w:val="both"/>
      </w:pPr>
      <w:r>
        <w:rPr>
          <w:rFonts w:ascii="Times New Roman"/>
          <w:b w:val="false"/>
          <w:i w:val="false"/>
          <w:color w:val="000000"/>
          <w:sz w:val="28"/>
        </w:rPr>
        <w:t>
      16)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131"/>
    <w:bookmarkStart w:name="z160" w:id="132"/>
    <w:p>
      <w:pPr>
        <w:spacing w:after="0"/>
        <w:ind w:left="0"/>
        <w:jc w:val="both"/>
      </w:pPr>
      <w:r>
        <w:rPr>
          <w:rFonts w:ascii="Times New Roman"/>
          <w:b w:val="false"/>
          <w:i w:val="false"/>
          <w:color w:val="000000"/>
          <w:sz w:val="28"/>
        </w:rPr>
        <w:t>
      17)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132"/>
    <w:bookmarkStart w:name="z161" w:id="133"/>
    <w:p>
      <w:pPr>
        <w:spacing w:after="0"/>
        <w:ind w:left="0"/>
        <w:jc w:val="both"/>
      </w:pPr>
      <w:r>
        <w:rPr>
          <w:rFonts w:ascii="Times New Roman"/>
          <w:b w:val="false"/>
          <w:i w:val="false"/>
          <w:color w:val="000000"/>
          <w:sz w:val="28"/>
        </w:rPr>
        <w:t>
      18) белсендi туберкулезбен ауыратын, "Қызылжар аудандық ауруханасы" шаруашылық жүргізу құқығындағы коммуналдық мемлекеттік кәсіпорнында (бұдан әрі – "Қызылжар аудандық ауруханасы") диспансерлiк есепте тұрған және амбулаторлық емделудегі адамдардың (өтініш пен құжаттарды талап етусіз, Қызылжар аудандық ауруханасының тізімі бойынша) мұқтаждығы;</w:t>
      </w:r>
    </w:p>
    <w:bookmarkEnd w:id="133"/>
    <w:bookmarkStart w:name="z162" w:id="134"/>
    <w:p>
      <w:pPr>
        <w:spacing w:after="0"/>
        <w:ind w:left="0"/>
        <w:jc w:val="both"/>
      </w:pPr>
      <w:r>
        <w:rPr>
          <w:rFonts w:ascii="Times New Roman"/>
          <w:b w:val="false"/>
          <w:i w:val="false"/>
          <w:color w:val="000000"/>
          <w:sz w:val="28"/>
        </w:rPr>
        <w:t>
      19) Адамның иммун тапшылығы вирусы бар балаларға емделуге мұқтаждығы;</w:t>
      </w:r>
    </w:p>
    <w:bookmarkEnd w:id="134"/>
    <w:bookmarkStart w:name="z163" w:id="135"/>
    <w:p>
      <w:pPr>
        <w:spacing w:after="0"/>
        <w:ind w:left="0"/>
        <w:jc w:val="both"/>
      </w:pPr>
      <w:r>
        <w:rPr>
          <w:rFonts w:ascii="Times New Roman"/>
          <w:b w:val="false"/>
          <w:i w:val="false"/>
          <w:color w:val="000000"/>
          <w:sz w:val="28"/>
        </w:rPr>
        <w:t>
      20)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135"/>
    <w:bookmarkStart w:name="z164" w:id="136"/>
    <w:p>
      <w:pPr>
        <w:spacing w:after="0"/>
        <w:ind w:left="0"/>
        <w:jc w:val="both"/>
      </w:pPr>
      <w:r>
        <w:rPr>
          <w:rFonts w:ascii="Times New Roman"/>
          <w:b w:val="false"/>
          <w:i w:val="false"/>
          <w:color w:val="000000"/>
          <w:sz w:val="28"/>
        </w:rPr>
        <w:t>
      21) Ұлы Отан соғысы мүгедектерiнің, сондай-ақ Қазақстан Республикасының 1995 жылғы 28 сәуiрдегі "Ұлы Отан соғысының қатысушылары мен мүгедектеріне және соларға теңестiрiлген адамдарға берiлетiн жеңiлдiктер және оларды әлеуметтiк қорғау туралы" Заңының 9-бабының 1-тамағында көрсетілген қаза тапқан әскери қызметшілер отбасыларының жеке тұрғын үй салу үшін қабығы алынбаған іске жарамды түбірімен сүрекке мұқтаждығы.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 </w:t>
            </w:r>
          </w:p>
        </w:tc>
      </w:tr>
    </w:tbl>
    <w:bookmarkStart w:name="z166" w:id="137"/>
    <w:p>
      <w:pPr>
        <w:spacing w:after="0"/>
        <w:ind w:left="0"/>
        <w:jc w:val="both"/>
      </w:pPr>
      <w:r>
        <w:rPr>
          <w:rFonts w:ascii="Times New Roman"/>
          <w:b w:val="false"/>
          <w:i w:val="false"/>
          <w:color w:val="000000"/>
          <w:sz w:val="28"/>
        </w:rPr>
        <w:t>
      Отбасыны тіркеу нөмірі ____________</w:t>
      </w:r>
    </w:p>
    <w:bookmarkEnd w:id="137"/>
    <w:bookmarkStart w:name="z167" w:id="138"/>
    <w:p>
      <w:pPr>
        <w:spacing w:after="0"/>
        <w:ind w:left="0"/>
        <w:jc w:val="left"/>
      </w:pPr>
      <w:r>
        <w:rPr>
          <w:rFonts w:ascii="Times New Roman"/>
          <w:b/>
          <w:i w:val="false"/>
          <w:color w:val="000000"/>
        </w:rPr>
        <w:t xml:space="preserve"> Өтініш берушінің отбасы құрамы туралы мәліметтер</w:t>
      </w:r>
    </w:p>
    <w:bookmarkEnd w:id="138"/>
    <w:bookmarkStart w:name="z168" w:id="139"/>
    <w:p>
      <w:pPr>
        <w:spacing w:after="0"/>
        <w:ind w:left="0"/>
        <w:jc w:val="both"/>
      </w:pPr>
      <w:r>
        <w:rPr>
          <w:rFonts w:ascii="Times New Roman"/>
          <w:b w:val="false"/>
          <w:i w:val="false"/>
          <w:color w:val="000000"/>
          <w:sz w:val="28"/>
        </w:rPr>
        <w:t>
      ________________________ ________________________ (Өтініш берушінің Т.А.Ә.) (үйінің мекен жайы, тел.)</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Р/т</w:t>
            </w:r>
          </w:p>
          <w:bookmarkEnd w:id="1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1"/>
    <w:p>
      <w:pPr>
        <w:spacing w:after="0"/>
        <w:ind w:left="0"/>
        <w:jc w:val="both"/>
      </w:pPr>
      <w:r>
        <w:rPr>
          <w:rFonts w:ascii="Times New Roman"/>
          <w:b w:val="false"/>
          <w:i w:val="false"/>
          <w:color w:val="000000"/>
          <w:sz w:val="28"/>
        </w:rPr>
        <w:t>
      Өтініш берушінің қолы __________________ Күні ______________</w:t>
      </w:r>
    </w:p>
    <w:bookmarkEnd w:id="141"/>
    <w:bookmarkStart w:name="z171" w:id="142"/>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 </w:t>
            </w:r>
          </w:p>
        </w:tc>
      </w:tr>
    </w:tbl>
    <w:bookmarkStart w:name="z173" w:id="14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43"/>
    <w:bookmarkStart w:name="z174" w:id="144"/>
    <w:p>
      <w:pPr>
        <w:spacing w:after="0"/>
        <w:ind w:left="0"/>
        <w:jc w:val="both"/>
      </w:pPr>
      <w:r>
        <w:rPr>
          <w:rFonts w:ascii="Times New Roman"/>
          <w:b w:val="false"/>
          <w:i w:val="false"/>
          <w:color w:val="000000"/>
          <w:sz w:val="28"/>
        </w:rPr>
        <w:t>
      20__ ж. " __"_________ ____________________________ (елді мекен) _____________________</w:t>
      </w:r>
    </w:p>
    <w:bookmarkEnd w:id="144"/>
    <w:bookmarkStart w:name="z175" w:id="145"/>
    <w:p>
      <w:pPr>
        <w:spacing w:after="0"/>
        <w:ind w:left="0"/>
        <w:jc w:val="both"/>
      </w:pPr>
      <w:r>
        <w:rPr>
          <w:rFonts w:ascii="Times New Roman"/>
          <w:b w:val="false"/>
          <w:i w:val="false"/>
          <w:color w:val="000000"/>
          <w:sz w:val="28"/>
        </w:rPr>
        <w:t>
      1. Өтініш берушінің Т.А.Ә. ______________________________________</w:t>
      </w:r>
    </w:p>
    <w:bookmarkEnd w:id="145"/>
    <w:bookmarkStart w:name="z176" w:id="146"/>
    <w:p>
      <w:pPr>
        <w:spacing w:after="0"/>
        <w:ind w:left="0"/>
        <w:jc w:val="both"/>
      </w:pPr>
      <w:r>
        <w:rPr>
          <w:rFonts w:ascii="Times New Roman"/>
          <w:b w:val="false"/>
          <w:i w:val="false"/>
          <w:color w:val="000000"/>
          <w:sz w:val="28"/>
        </w:rPr>
        <w:t>
      2. Тұратын мекен жайы__________________________________________ _____________________________________________________________</w:t>
      </w:r>
    </w:p>
    <w:bookmarkEnd w:id="146"/>
    <w:bookmarkStart w:name="z177" w:id="147"/>
    <w:p>
      <w:pPr>
        <w:spacing w:after="0"/>
        <w:ind w:left="0"/>
        <w:jc w:val="both"/>
      </w:pPr>
      <w:r>
        <w:rPr>
          <w:rFonts w:ascii="Times New Roman"/>
          <w:b w:val="false"/>
          <w:i w:val="false"/>
          <w:color w:val="000000"/>
          <w:sz w:val="28"/>
        </w:rPr>
        <w:t>
      3. Өмірдегі қиын жағдайлардың болуына байланысты өтініш беруші әлеуметтік көмекке жүгінді __________________________________________________________________</w:t>
      </w:r>
    </w:p>
    <w:bookmarkEnd w:id="147"/>
    <w:bookmarkStart w:name="z178" w:id="148"/>
    <w:p>
      <w:pPr>
        <w:spacing w:after="0"/>
        <w:ind w:left="0"/>
        <w:jc w:val="both"/>
      </w:pPr>
      <w:r>
        <w:rPr>
          <w:rFonts w:ascii="Times New Roman"/>
          <w:b w:val="false"/>
          <w:i w:val="false"/>
          <w:color w:val="000000"/>
          <w:sz w:val="28"/>
        </w:rPr>
        <w:t>
      4. Отбасы құрамы (отбасында нақты тұратындар есептеледі) ______________________________________________ адам, оның ішінде: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9"/>
          <w:p>
            <w:pPr>
              <w:spacing w:after="20"/>
              <w:ind w:left="20"/>
              <w:jc w:val="both"/>
            </w:pPr>
            <w:r>
              <w:rPr>
                <w:rFonts w:ascii="Times New Roman"/>
                <w:b w:val="false"/>
                <w:i w:val="false"/>
                <w:color w:val="000000"/>
                <w:sz w:val="20"/>
              </w:rPr>
              <w:t>
р/б</w:t>
            </w:r>
          </w:p>
          <w:bookmarkEnd w:id="14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bookmarkStart w:name="z180" w:id="150"/>
    <w:p>
      <w:pPr>
        <w:spacing w:after="0"/>
        <w:ind w:left="0"/>
        <w:jc w:val="both"/>
      </w:pPr>
      <w:r>
        <w:rPr>
          <w:rFonts w:ascii="Times New Roman"/>
          <w:b w:val="false"/>
          <w:i w:val="false"/>
          <w:color w:val="000000"/>
          <w:sz w:val="28"/>
        </w:rPr>
        <w:t>
      Еңбекке жарамды барлығы _________________________________ адам.</w:t>
      </w:r>
    </w:p>
    <w:bookmarkEnd w:id="150"/>
    <w:bookmarkStart w:name="z181" w:id="151"/>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151"/>
    <w:bookmarkStart w:name="z182" w:id="152"/>
    <w:p>
      <w:pPr>
        <w:spacing w:after="0"/>
        <w:ind w:left="0"/>
        <w:jc w:val="both"/>
      </w:pPr>
      <w:r>
        <w:rPr>
          <w:rFonts w:ascii="Times New Roman"/>
          <w:b w:val="false"/>
          <w:i w:val="false"/>
          <w:color w:val="000000"/>
          <w:sz w:val="28"/>
        </w:rPr>
        <w:t>
      Балалардың саны: _______________________________________________ жоғары және орта оқу орындарында ақылы негізде оқитындар ______ адам, оқу құны жылына ______ теңге.</w:t>
      </w:r>
    </w:p>
    <w:bookmarkEnd w:id="152"/>
    <w:bookmarkStart w:name="z183" w:id="153"/>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 ________________________________________________________________</w:t>
      </w:r>
    </w:p>
    <w:bookmarkEnd w:id="153"/>
    <w:bookmarkStart w:name="z184" w:id="154"/>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w:t>
      </w:r>
    </w:p>
    <w:bookmarkEnd w:id="154"/>
    <w:bookmarkStart w:name="z185" w:id="155"/>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 _____________________________________________________________</w:t>
      </w:r>
    </w:p>
    <w:bookmarkEnd w:id="155"/>
    <w:bookmarkStart w:name="z186" w:id="156"/>
    <w:p>
      <w:pPr>
        <w:spacing w:after="0"/>
        <w:ind w:left="0"/>
        <w:jc w:val="both"/>
      </w:pPr>
      <w:r>
        <w:rPr>
          <w:rFonts w:ascii="Times New Roman"/>
          <w:b w:val="false"/>
          <w:i w:val="false"/>
          <w:color w:val="000000"/>
          <w:sz w:val="28"/>
        </w:rPr>
        <w:t>
      Отбасының табысы: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7"/>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 ______________ қазіргі уақытта өздері тұрып жатқаннан бөлек өзге де тұрғын үйдің болуы (оны пайдаланғаннан түскен мәлімделген табыс)</w:t>
      </w:r>
    </w:p>
    <w:bookmarkEnd w:id="157"/>
    <w:bookmarkStart w:name="z188" w:id="158"/>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 ______________________________________________________________ ______________________________________________________________ _____________________________________________________________</w:t>
      </w:r>
    </w:p>
    <w:bookmarkEnd w:id="158"/>
    <w:bookmarkStart w:name="z189" w:id="159"/>
    <w:p>
      <w:pPr>
        <w:spacing w:after="0"/>
        <w:ind w:left="0"/>
        <w:jc w:val="both"/>
      </w:pPr>
      <w:r>
        <w:rPr>
          <w:rFonts w:ascii="Times New Roman"/>
          <w:b w:val="false"/>
          <w:i w:val="false"/>
          <w:color w:val="000000"/>
          <w:sz w:val="28"/>
        </w:rPr>
        <w:t>
      8. Отбасының өзге де табыстары (нысаны, сомасы, көзі): ______________________________________________________________ ______________________________________________________________ ______________________________________________________________</w:t>
      </w:r>
    </w:p>
    <w:bookmarkEnd w:id="159"/>
    <w:bookmarkStart w:name="z190" w:id="160"/>
    <w:p>
      <w:pPr>
        <w:spacing w:after="0"/>
        <w:ind w:left="0"/>
        <w:jc w:val="both"/>
      </w:pPr>
      <w:r>
        <w:rPr>
          <w:rFonts w:ascii="Times New Roman"/>
          <w:b w:val="false"/>
          <w:i w:val="false"/>
          <w:color w:val="000000"/>
          <w:sz w:val="28"/>
        </w:rPr>
        <w:t>
      9. Балалардың оқу құралдарымен, киіммен, аяқ киіммен қамтамасыз етілуі ___________________________________________________________</w:t>
      </w:r>
    </w:p>
    <w:bookmarkEnd w:id="160"/>
    <w:bookmarkStart w:name="z191" w:id="161"/>
    <w:p>
      <w:pPr>
        <w:spacing w:after="0"/>
        <w:ind w:left="0"/>
        <w:jc w:val="both"/>
      </w:pPr>
      <w:r>
        <w:rPr>
          <w:rFonts w:ascii="Times New Roman"/>
          <w:b w:val="false"/>
          <w:i w:val="false"/>
          <w:color w:val="000000"/>
          <w:sz w:val="28"/>
        </w:rPr>
        <w:t>
      10. Тұратын жерінің санитарлық-эпидемиологиялық жағдайы ______________________________________________________________ ______________________________________________________________</w:t>
      </w:r>
    </w:p>
    <w:bookmarkEnd w:id="161"/>
    <w:bookmarkStart w:name="z192" w:id="162"/>
    <w:p>
      <w:pPr>
        <w:spacing w:after="0"/>
        <w:ind w:left="0"/>
        <w:jc w:val="both"/>
      </w:pPr>
      <w:r>
        <w:rPr>
          <w:rFonts w:ascii="Times New Roman"/>
          <w:b w:val="false"/>
          <w:i w:val="false"/>
          <w:color w:val="000000"/>
          <w:sz w:val="28"/>
        </w:rPr>
        <w:t>
      Комиссия төрағасы: ________________________ ________________________</w:t>
      </w:r>
    </w:p>
    <w:bookmarkEnd w:id="162"/>
    <w:bookmarkStart w:name="z193" w:id="163"/>
    <w:p>
      <w:pPr>
        <w:spacing w:after="0"/>
        <w:ind w:left="0"/>
        <w:jc w:val="both"/>
      </w:pPr>
      <w:r>
        <w:rPr>
          <w:rFonts w:ascii="Times New Roman"/>
          <w:b w:val="false"/>
          <w:i w:val="false"/>
          <w:color w:val="000000"/>
          <w:sz w:val="28"/>
        </w:rPr>
        <w:t>
      Комиссия мүшелері: ________________________ ________________________ ________________________ ________________________ ________________________ ________________________ ________________________ ________________________ (қолдары) (Т.А.Ә.)</w:t>
      </w:r>
    </w:p>
    <w:bookmarkEnd w:id="163"/>
    <w:bookmarkStart w:name="z194" w:id="164"/>
    <w:p>
      <w:pPr>
        <w:spacing w:after="0"/>
        <w:ind w:left="0"/>
        <w:jc w:val="both"/>
      </w:pPr>
      <w:r>
        <w:rPr>
          <w:rFonts w:ascii="Times New Roman"/>
          <w:b w:val="false"/>
          <w:i w:val="false"/>
          <w:color w:val="000000"/>
          <w:sz w:val="28"/>
        </w:rPr>
        <w:t>
      Жасалған актімен таныстым: ____________________________________ Өтініш берушінің Т.А.Ә. және қолы</w:t>
      </w:r>
    </w:p>
    <w:bookmarkEnd w:id="164"/>
    <w:bookmarkStart w:name="z195" w:id="165"/>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 ________________________________________________________ (өтініш беруші тексеру жүргізуден бас тартқан жағдайда толтырылады.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197" w:id="166"/>
    <w:p>
      <w:pPr>
        <w:spacing w:after="0"/>
        <w:ind w:left="0"/>
        <w:jc w:val="left"/>
      </w:pPr>
      <w:r>
        <w:rPr>
          <w:rFonts w:ascii="Times New Roman"/>
          <w:b/>
          <w:i w:val="false"/>
          <w:color w:val="000000"/>
        </w:rPr>
        <w:t xml:space="preserve"> Учаскелік комиссияның № ______ қорытындысы</w:t>
      </w:r>
    </w:p>
    <w:bookmarkEnd w:id="166"/>
    <w:bookmarkStart w:name="z198" w:id="167"/>
    <w:p>
      <w:pPr>
        <w:spacing w:after="0"/>
        <w:ind w:left="0"/>
        <w:jc w:val="both"/>
      </w:pPr>
      <w:r>
        <w:rPr>
          <w:rFonts w:ascii="Times New Roman"/>
          <w:b w:val="false"/>
          <w:i w:val="false"/>
          <w:color w:val="000000"/>
          <w:sz w:val="28"/>
        </w:rPr>
        <w:t>
       20__ ж. ___ ______</w:t>
      </w:r>
    </w:p>
    <w:bookmarkEnd w:id="167"/>
    <w:bookmarkStart w:name="z199" w:id="168"/>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 (өтініш берушінің тегі, аты, әкесінің аты)</w:t>
      </w:r>
    </w:p>
    <w:bookmarkEnd w:id="168"/>
    <w:bookmarkStart w:name="z200" w:id="169"/>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 (қажеттілігі, қажеттіліктің жоқтығы)</w:t>
      </w:r>
    </w:p>
    <w:bookmarkEnd w:id="169"/>
    <w:bookmarkStart w:name="z201" w:id="170"/>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bookmarkEnd w:id="170"/>
    <w:bookmarkStart w:name="z202" w:id="171"/>
    <w:p>
      <w:pPr>
        <w:spacing w:after="0"/>
        <w:ind w:left="0"/>
        <w:jc w:val="both"/>
      </w:pPr>
      <w:r>
        <w:rPr>
          <w:rFonts w:ascii="Times New Roman"/>
          <w:b w:val="false"/>
          <w:i w:val="false"/>
          <w:color w:val="000000"/>
          <w:sz w:val="28"/>
        </w:rPr>
        <w:t>
      Комиссия төрағасы: __________________ _______________________</w:t>
      </w:r>
    </w:p>
    <w:bookmarkEnd w:id="171"/>
    <w:bookmarkStart w:name="z203" w:id="172"/>
    <w:p>
      <w:pPr>
        <w:spacing w:after="0"/>
        <w:ind w:left="0"/>
        <w:jc w:val="both"/>
      </w:pPr>
      <w:r>
        <w:rPr>
          <w:rFonts w:ascii="Times New Roman"/>
          <w:b w:val="false"/>
          <w:i w:val="false"/>
          <w:color w:val="000000"/>
          <w:sz w:val="28"/>
        </w:rPr>
        <w:t>
      Комиссия мүшелері: __________________ _______________________ __________________ _______________________ __________________ _______________________ __________________ _______________________ (қолдары) (Т.А.Ә.)</w:t>
      </w:r>
    </w:p>
    <w:bookmarkEnd w:id="172"/>
    <w:bookmarkStart w:name="z204" w:id="173"/>
    <w:p>
      <w:pPr>
        <w:spacing w:after="0"/>
        <w:ind w:left="0"/>
        <w:jc w:val="both"/>
      </w:pPr>
      <w:r>
        <w:rPr>
          <w:rFonts w:ascii="Times New Roman"/>
          <w:b w:val="false"/>
          <w:i w:val="false"/>
          <w:color w:val="000000"/>
          <w:sz w:val="28"/>
        </w:rPr>
        <w:t>
      Қорытынды қоса берілген құжаттармен ___ данада 20__ ж. "_____" ________ қабылданды</w:t>
      </w:r>
    </w:p>
    <w:bookmarkEnd w:id="173"/>
    <w:bookmarkStart w:name="z205" w:id="174"/>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