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cb3e" w14:textId="9e9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49/13 шешімі. Солтүстік Қазақстан облысының Әділет департаментінде 2020 жылғы 10 қаңтарда № 5871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104 795,1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99 490,7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106 212,2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–1 417,1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12 818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Қызылжар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Қызылжар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Чапаево ауылында сумен жабдықтау желілерін ағымдағы жөндеуге.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Қызылжар ауылдық округінің бюджетінде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"2020-2022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49/13 Солтүстік Қазақстан облысы Қызылжар аудандық мәслихатының шешіміне 1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№49/13 Шешіміне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Қызылжар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№49/13 Шешіміне 3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