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801" w14:textId="4e5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44/13 шешімі. Солтүстік Қазақстан облысының Әділет департаментінде 2020 жылғы 10 қаңтарда № 5911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173 003,2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-17 854,2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17 854,2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7 854,2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облыстық бюджеттен нысаналы трансферттер ескерілсін: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маңызы бар автомобиль жолдарына жол белгілерін сатып алуға және орнатуға – 4 145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Солтүстік Қазақстан облысы Жамбыл ауданы мəслихатының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"Преснов ауылдық округінің бюджет шығыстары 1,6 теңге сомасында 2019 жылы пайдаланылмаған республикалық бюджеттің нысаналы трансферттерін қайтару есебінен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5-2. Алып тасталды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2020 жылға арналған ауылдық округ бюджетінде Пресновка ауылының зиратын қоршауға жергілікті бюджет есебінен 7 500 мың теңге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2020 жылға арналған ауылдық округ бюджетінде Пресновка ауылының орталық алаңын жайластыруға Жұмыспен қамту жол картасы шеңберінде қаржыландыру шаралары үшін ішкі қарыздар есебінен 10 000 мың теңге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5-4-тармақпен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5-5. Ауылдық округ бюджетінің шығыстары 2020 жылғы 1 қаңтарда қалыптасқан бюджет қаражатының бос қалдықтары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5-5-тармақпен толықтырылды - Солтүстік Қазақстан облысы Жамбыл ауданы мəслихатының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округтің бюджетіне аудандық бюджеттен берілетін 119 546 мың теңге субвенция бюджетте ескерілсін.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капиталды шығындары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 жөндеу жұмыстары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7 854,2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Преснов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бюджетінің шығыстары 2020 жылғы 1 қаңтарда қалыптасқан бюджет қаражатының бос қалдықтары есебінен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 алмаған (қайта пайдалан алмаған) мақсатты трансфертерді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