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7856" w14:textId="38d7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 Есіл ауданы Николаевка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8 қаңтардағы № 45/277 шешімі. Солтүстік Қазақстан облысының Әділет департаментінде 2020 жылғы 16 қаңтарда № 5972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75 -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Николаевка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22 221 мың теңге:</w:t>
      </w:r>
    </w:p>
    <w:bookmarkEnd w:id="3"/>
    <w:bookmarkStart w:name="z9" w:id="4"/>
    <w:p>
      <w:pPr>
        <w:spacing w:after="0"/>
        <w:ind w:left="0"/>
        <w:jc w:val="both"/>
      </w:pPr>
      <w:r>
        <w:rPr>
          <w:rFonts w:ascii="Times New Roman"/>
          <w:b w:val="false"/>
          <w:i w:val="false"/>
          <w:color w:val="000000"/>
          <w:sz w:val="28"/>
        </w:rPr>
        <w:t>
      салықтық түсімдер 4 320,3 мың теңге;</w:t>
      </w:r>
    </w:p>
    <w:bookmarkEnd w:id="4"/>
    <w:bookmarkStart w:name="z10" w:id="5"/>
    <w:p>
      <w:pPr>
        <w:spacing w:after="0"/>
        <w:ind w:left="0"/>
        <w:jc w:val="both"/>
      </w:pPr>
      <w:r>
        <w:rPr>
          <w:rFonts w:ascii="Times New Roman"/>
          <w:b w:val="false"/>
          <w:i w:val="false"/>
          <w:color w:val="000000"/>
          <w:sz w:val="28"/>
        </w:rPr>
        <w:t>
      салықтық емес түсімдер 12,7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17 888 мың теңге;</w:t>
      </w:r>
    </w:p>
    <w:bookmarkEnd w:id="7"/>
    <w:bookmarkStart w:name="z13" w:id="8"/>
    <w:p>
      <w:pPr>
        <w:spacing w:after="0"/>
        <w:ind w:left="0"/>
        <w:jc w:val="both"/>
      </w:pPr>
      <w:r>
        <w:rPr>
          <w:rFonts w:ascii="Times New Roman"/>
          <w:b w:val="false"/>
          <w:i w:val="false"/>
          <w:color w:val="000000"/>
          <w:sz w:val="28"/>
        </w:rPr>
        <w:t>
      2) шығындар 22 221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8 848 мың теңге:</w:t>
      </w:r>
    </w:p>
    <w:bookmarkEnd w:id="9"/>
    <w:bookmarkStart w:name="z15" w:id="10"/>
    <w:p>
      <w:pPr>
        <w:spacing w:after="0"/>
        <w:ind w:left="0"/>
        <w:jc w:val="both"/>
      </w:pPr>
      <w:r>
        <w:rPr>
          <w:rFonts w:ascii="Times New Roman"/>
          <w:b w:val="false"/>
          <w:i w:val="false"/>
          <w:color w:val="000000"/>
          <w:sz w:val="28"/>
        </w:rPr>
        <w:t>
      бюджеттік кредиттер 8 848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- 8 848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8 848 мың теңге:</w:t>
      </w:r>
    </w:p>
    <w:bookmarkEnd w:id="16"/>
    <w:bookmarkStart w:name="z22" w:id="17"/>
    <w:p>
      <w:pPr>
        <w:spacing w:after="0"/>
        <w:ind w:left="0"/>
        <w:jc w:val="both"/>
      </w:pPr>
      <w:r>
        <w:rPr>
          <w:rFonts w:ascii="Times New Roman"/>
          <w:b w:val="false"/>
          <w:i w:val="false"/>
          <w:color w:val="000000"/>
          <w:sz w:val="28"/>
        </w:rPr>
        <w:t>
      қарыздар түсімі 8 848 мың тенге;</w:t>
      </w:r>
    </w:p>
    <w:bookmarkEnd w:id="17"/>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мəслихатының 16.04.2020 </w:t>
      </w:r>
      <w:r>
        <w:rPr>
          <w:rFonts w:ascii="Times New Roman"/>
          <w:b w:val="false"/>
          <w:i w:val="false"/>
          <w:color w:val="000000"/>
          <w:sz w:val="28"/>
        </w:rPr>
        <w:t>№ 48/299</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мəслихатының 23.04.2020 </w:t>
      </w:r>
      <w:r>
        <w:rPr>
          <w:rFonts w:ascii="Times New Roman"/>
          <w:b w:val="false"/>
          <w:i w:val="false"/>
          <w:color w:val="000000"/>
          <w:sz w:val="28"/>
        </w:rPr>
        <w:t>№ 49/316</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30.11.2020 </w:t>
      </w:r>
      <w:r>
        <w:rPr>
          <w:rFonts w:ascii="Times New Roman"/>
          <w:b w:val="false"/>
          <w:i w:val="false"/>
          <w:color w:val="000000"/>
          <w:sz w:val="28"/>
        </w:rPr>
        <w:t>№ 56/355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бюджеттің кірістері Қазақстан Республикасының 2008 жылғы 4 желтоқсандағы Бюджет кодексінің 52-1 - бабына сәйкес құрылатыны белгіленсін.</w:t>
      </w:r>
    </w:p>
    <w:bookmarkEnd w:id="18"/>
    <w:bookmarkStart w:name="z25" w:id="19"/>
    <w:p>
      <w:pPr>
        <w:spacing w:after="0"/>
        <w:ind w:left="0"/>
        <w:jc w:val="both"/>
      </w:pPr>
      <w:r>
        <w:rPr>
          <w:rFonts w:ascii="Times New Roman"/>
          <w:b w:val="false"/>
          <w:i w:val="false"/>
          <w:color w:val="000000"/>
          <w:sz w:val="28"/>
        </w:rPr>
        <w:t>
      3. 2020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w:t>
      </w:r>
    </w:p>
    <w:bookmarkEnd w:id="19"/>
    <w:bookmarkStart w:name="z26" w:id="20"/>
    <w:p>
      <w:pPr>
        <w:spacing w:after="0"/>
        <w:ind w:left="0"/>
        <w:jc w:val="both"/>
      </w:pPr>
      <w:r>
        <w:rPr>
          <w:rFonts w:ascii="Times New Roman"/>
          <w:b w:val="false"/>
          <w:i w:val="false"/>
          <w:color w:val="000000"/>
          <w:sz w:val="28"/>
        </w:rPr>
        <w:t xml:space="preserve">
      4. Николаевка ауылдық округі бюджетіне 2020 жылға аудандық бюджеттен берілетін бюджеттік субвенциялардың көлемі 10 974 мың теңге сомасында қарастырылсын. </w:t>
      </w:r>
    </w:p>
    <w:bookmarkEnd w:id="20"/>
    <w:bookmarkStart w:name="z36" w:id="21"/>
    <w:p>
      <w:pPr>
        <w:spacing w:after="0"/>
        <w:ind w:left="0"/>
        <w:jc w:val="both"/>
      </w:pPr>
      <w:r>
        <w:rPr>
          <w:rFonts w:ascii="Times New Roman"/>
          <w:b w:val="false"/>
          <w:i w:val="false"/>
          <w:color w:val="000000"/>
          <w:sz w:val="28"/>
        </w:rPr>
        <w:t>
      4-1. Николаевка ауылдық округінің бюджетінде аудандық бюджеттен бөлінген ағымдағы нысаналы трансферттердің жалпы көлемі 275 мың теңге көлемінде қарастырылсын, соның ішінде:</w:t>
      </w:r>
    </w:p>
    <w:bookmarkEnd w:id="21"/>
    <w:p>
      <w:pPr>
        <w:spacing w:after="0"/>
        <w:ind w:left="0"/>
        <w:jc w:val="both"/>
      </w:pPr>
      <w:r>
        <w:rPr>
          <w:rFonts w:ascii="Times New Roman"/>
          <w:b w:val="false"/>
          <w:i w:val="false"/>
          <w:color w:val="000000"/>
          <w:sz w:val="28"/>
        </w:rPr>
        <w:t>
      1) аншлагтарды, тақтайшаларды, баннерлерді дайындауға;</w:t>
      </w:r>
    </w:p>
    <w:p>
      <w:pPr>
        <w:spacing w:after="0"/>
        <w:ind w:left="0"/>
        <w:jc w:val="both"/>
      </w:pPr>
      <w:r>
        <w:rPr>
          <w:rFonts w:ascii="Times New Roman"/>
          <w:b w:val="false"/>
          <w:i w:val="false"/>
          <w:color w:val="000000"/>
          <w:sz w:val="28"/>
        </w:rPr>
        <w:t>
      2) абаттандыру мен жолдардың ағымдағы жөндеулеріне сметалық есепті дайындауға.</w:t>
      </w:r>
    </w:p>
    <w:p>
      <w:pPr>
        <w:spacing w:after="0"/>
        <w:ind w:left="0"/>
        <w:jc w:val="both"/>
      </w:pPr>
      <w:r>
        <w:rPr>
          <w:rFonts w:ascii="Times New Roman"/>
          <w:b w:val="false"/>
          <w:i w:val="false"/>
          <w:color w:val="000000"/>
          <w:sz w:val="28"/>
        </w:rPr>
        <w:t>
      Аудандық бюджеттің аталған нысаналы трансферттерін бөлу Солтүстік Қазақстан облысы Есіл ауданы Николаевка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Есіл ауданы мəслихатының 16.04.2020 </w:t>
      </w:r>
      <w:r>
        <w:rPr>
          <w:rFonts w:ascii="Times New Roman"/>
          <w:b w:val="false"/>
          <w:i w:val="false"/>
          <w:color w:val="000000"/>
          <w:sz w:val="28"/>
        </w:rPr>
        <w:t>№ 48/299</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bookmarkStart w:name="z46" w:id="22"/>
    <w:p>
      <w:pPr>
        <w:spacing w:after="0"/>
        <w:ind w:left="0"/>
        <w:jc w:val="both"/>
      </w:pPr>
      <w:r>
        <w:rPr>
          <w:rFonts w:ascii="Times New Roman"/>
          <w:b w:val="false"/>
          <w:i w:val="false"/>
          <w:color w:val="000000"/>
          <w:sz w:val="28"/>
        </w:rPr>
        <w:t>
      4-2. 2020 жылға арналған Николаевка ауылдық округінің бюджетінде жұмыспен қамту Жол картасы аясында шараларды қаржыландыру үшін ауылдық округ бюджеттеріне берілетін ішкі қарыздар қаражаттарынан облыстық бюджеттен кредиттер қарастырылсын, соның ішінде:</w:t>
      </w:r>
    </w:p>
    <w:bookmarkEnd w:id="22"/>
    <w:p>
      <w:pPr>
        <w:spacing w:after="0"/>
        <w:ind w:left="0"/>
        <w:jc w:val="both"/>
      </w:pPr>
      <w:r>
        <w:rPr>
          <w:rFonts w:ascii="Times New Roman"/>
          <w:b w:val="false"/>
          <w:i w:val="false"/>
          <w:color w:val="000000"/>
          <w:sz w:val="28"/>
        </w:rPr>
        <w:t>
      Николаевка ауылының спорттық-ойын алаңын орналастыруға.</w:t>
      </w:r>
    </w:p>
    <w:p>
      <w:pPr>
        <w:spacing w:after="0"/>
        <w:ind w:left="0"/>
        <w:jc w:val="both"/>
      </w:pPr>
      <w:r>
        <w:rPr>
          <w:rFonts w:ascii="Times New Roman"/>
          <w:b w:val="false"/>
          <w:i w:val="false"/>
          <w:color w:val="000000"/>
          <w:sz w:val="28"/>
        </w:rPr>
        <w:t>
      Облыстық бюджеттің аталған кредиттерін бөлу "2020-2022 жылдарға арналған Солтүстік Қазақстан облысы Есіл ауданы Николаевка ауылдық округінің бюджетін бекіту туралы" Есіл ауданы мәслихатының шешімін іске асыру туралы" Солтүстік Қазақстан облысы Есіл ауданы Николаевка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Солтүстік Қазақстан облысы Есіл ауданы мəслихатының 23.04.2020 </w:t>
      </w:r>
      <w:r>
        <w:rPr>
          <w:rFonts w:ascii="Times New Roman"/>
          <w:b w:val="false"/>
          <w:i w:val="false"/>
          <w:color w:val="000000"/>
          <w:sz w:val="28"/>
        </w:rPr>
        <w:t>№ 49/316</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2020 жылға арналған Николаевка ауылдық округінің бюджетінде облыстық бюджеттен бөлінген нысаналы ағымдағы трансферттердің көлемі қарастырылсын, соның ішінде:</w:t>
      </w:r>
    </w:p>
    <w:p>
      <w:pPr>
        <w:spacing w:after="0"/>
        <w:ind w:left="0"/>
        <w:jc w:val="both"/>
      </w:pPr>
      <w:r>
        <w:rPr>
          <w:rFonts w:ascii="Times New Roman"/>
          <w:b w:val="false"/>
          <w:i w:val="false"/>
          <w:color w:val="000000"/>
          <w:sz w:val="28"/>
        </w:rPr>
        <w:t>
      Николаевка ауылдық округінің Николаевка ауылындағы көше жарығының ағымдағы жөндеуіне;</w:t>
      </w:r>
    </w:p>
    <w:p>
      <w:pPr>
        <w:spacing w:after="0"/>
        <w:ind w:left="0"/>
        <w:jc w:val="both"/>
      </w:pPr>
      <w:r>
        <w:rPr>
          <w:rFonts w:ascii="Times New Roman"/>
          <w:b w:val="false"/>
          <w:i w:val="false"/>
          <w:color w:val="000000"/>
          <w:sz w:val="28"/>
        </w:rPr>
        <w:t>
      Николаевка ауылдық округінің Қаратал ауылындағы көше жарығының ағымдағы жөндеуіне.</w:t>
      </w:r>
    </w:p>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Николаевка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Николаевка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4-3 тармақпен толықтырылды - Солтүстік Қазақстан облысы Есіл ауданы мәслихатының 30.11.2020 </w:t>
      </w:r>
      <w:r>
        <w:rPr>
          <w:rFonts w:ascii="Times New Roman"/>
          <w:b w:val="false"/>
          <w:i w:val="false"/>
          <w:color w:val="000000"/>
          <w:sz w:val="28"/>
        </w:rPr>
        <w:t>№ 56/355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5. Осы шешім 2020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7" w:id="24"/>
    <w:p>
      <w:pPr>
        <w:spacing w:after="0"/>
        <w:ind w:left="0"/>
        <w:jc w:val="left"/>
      </w:pPr>
      <w:r>
        <w:rPr>
          <w:rFonts w:ascii="Times New Roman"/>
          <w:b/>
          <w:i w:val="false"/>
          <w:color w:val="000000"/>
        </w:rPr>
        <w:t xml:space="preserve"> 2020 жылға арналған Солтүстік Қазақстан облысы Есіл ауданы Николаевка ауылдық округінің бюджеті </w:t>
      </w:r>
    </w:p>
    <w:bookmarkEnd w:id="2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мəслихатының 16.04.2020 </w:t>
      </w:r>
      <w:r>
        <w:rPr>
          <w:rFonts w:ascii="Times New Roman"/>
          <w:b w:val="false"/>
          <w:i w:val="false"/>
          <w:color w:val="ff0000"/>
          <w:sz w:val="28"/>
        </w:rPr>
        <w:t>№ 48/299</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мəслихатының 23.04.2020 </w:t>
      </w:r>
      <w:r>
        <w:rPr>
          <w:rFonts w:ascii="Times New Roman"/>
          <w:b w:val="false"/>
          <w:i w:val="false"/>
          <w:color w:val="ff0000"/>
          <w:sz w:val="28"/>
        </w:rPr>
        <w:t>№ 49/316</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30.11.2020 </w:t>
      </w:r>
      <w:r>
        <w:rPr>
          <w:rFonts w:ascii="Times New Roman"/>
          <w:b w:val="false"/>
          <w:i w:val="false"/>
          <w:color w:val="ff0000"/>
          <w:sz w:val="28"/>
        </w:rPr>
        <w:t>№ 56/355</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45/277 шешіміне 2 - қосымша</w:t>
            </w:r>
          </w:p>
        </w:tc>
      </w:tr>
    </w:tbl>
    <w:bookmarkStart w:name="z33" w:id="25"/>
    <w:p>
      <w:pPr>
        <w:spacing w:after="0"/>
        <w:ind w:left="0"/>
        <w:jc w:val="left"/>
      </w:pPr>
      <w:r>
        <w:rPr>
          <w:rFonts w:ascii="Times New Roman"/>
          <w:b/>
          <w:i w:val="false"/>
          <w:color w:val="000000"/>
        </w:rPr>
        <w:t xml:space="preserve"> 2021 жылға арналған Солтүстік Қазақстан облысы Есіл ауданы Николаевка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45/277 шешіміне 3 - қосымша</w:t>
            </w:r>
          </w:p>
        </w:tc>
      </w:tr>
    </w:tbl>
    <w:bookmarkStart w:name="z35" w:id="26"/>
    <w:p>
      <w:pPr>
        <w:spacing w:after="0"/>
        <w:ind w:left="0"/>
        <w:jc w:val="left"/>
      </w:pPr>
      <w:r>
        <w:rPr>
          <w:rFonts w:ascii="Times New Roman"/>
          <w:b/>
          <w:i w:val="false"/>
          <w:color w:val="000000"/>
        </w:rPr>
        <w:t xml:space="preserve"> 2022 жылға арналған Солтүстік Қазақстан облысы Есіл ауданы Николаевка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