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e36a0" w14:textId="d7e3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2020 жылғы 8 қаңтардағы № 56-17 "2020-2022 жылдарға арналған Ғабит Мүсірепов атындағы ауданы Шұқыркөл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2020 жылғы 10 сәуірдегі № 58-15 шешімі. Солтүстік Қазақстан облысының Әділет департаментінде 2020 жылғы 14 сәуірде № 6192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"2020-2022 жылдарға арналған Ғабит Мүсірепов атындағы ауданы Шұқыркөл ауылдық округінің бюджетін бекіту туралы" Ғабит Мүсірепов атындағы ауданы мәслихатының 2020 жылғы 8 қаңтардағы № 56-17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каңтарда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5920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Ғабит Мүсірепов атындағы ауданы Шұқыркөл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31 415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30 415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31 415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Н.Синдякина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сәуірі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58-15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Ғабит Мүсірепов атындағы ауданы Шұқыркөл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Мүлiкке салынатын салықтар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етуді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Бюджеттің тапшылығын қаржыландыру (профицитін пайдалану) 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