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18da" w14:textId="eed1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 мәслихатының 2017 жылғы 3 наурыздағы № 10-3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2020 жылғы 17 наурыздағы № 57-4 шешімі. Солтүстік Қазақстан облысының Әділет департаментінде 2020 жылғы 18 наурызда № 6097 болып тіркелді. Күші жойылды - Солтүстік Қазақстан облысы Ғабит Мүсірепов атындағы ауданы мәслихатының 2023 жылғы 13 қазандағы № 9-1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13.10.2023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мәслихатының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 наурыздағы № 10-3 </w:t>
      </w:r>
      <w:r>
        <w:rPr>
          <w:rFonts w:ascii="Times New Roman"/>
          <w:b w:val="false"/>
          <w:i w:val="false"/>
          <w:color w:val="000000"/>
          <w:sz w:val="28"/>
        </w:rPr>
        <w:t>шешіміне</w:t>
      </w:r>
      <w:r>
        <w:rPr>
          <w:rFonts w:ascii="Times New Roman"/>
          <w:b w:val="false"/>
          <w:i w:val="false"/>
          <w:color w:val="000000"/>
          <w:sz w:val="28"/>
        </w:rPr>
        <w:t xml:space="preserve"> (2017 жылғы 10 сәуірде "Есіл өңірі", "Новости Приишимья" аудандық газеттерінде жарияланды, Нормативтік құқықтық актілерді мемлекеттік тіркеу тізілімінде № 4121 болып тіркелді)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Ғабит Мүсірепов атындағы ауданда мұқтаж азаматтардың жекелеген санаттарына әлеуметтік көмек көрсету мөлшерлерін анықтау және тізбесін белгілеу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тізбесі, сондай-ақ әлеуметтік көмектің еселігі осы Қағидалардың 1-қосымшасына сәйкес белгіленеді.</w:t>
      </w:r>
    </w:p>
    <w:bookmarkEnd w:id="5"/>
    <w:bookmarkStart w:name="z11" w:id="6"/>
    <w:p>
      <w:pPr>
        <w:spacing w:after="0"/>
        <w:ind w:left="0"/>
        <w:jc w:val="both"/>
      </w:pPr>
      <w:r>
        <w:rPr>
          <w:rFonts w:ascii="Times New Roman"/>
          <w:b w:val="false"/>
          <w:i w:val="false"/>
          <w:color w:val="000000"/>
          <w:sz w:val="28"/>
        </w:rPr>
        <w:t>
      Атаулы күндер мен мереке күндеріне әлеуметтік көмектің мөлшері Солтүстік Казақстан облысы әкімдігінің келісімі бойынша бірыңғай мөлшерде белгіленеді.";</w:t>
      </w:r>
    </w:p>
    <w:bookmarkEnd w:id="6"/>
    <w:bookmarkStart w:name="z12" w:id="7"/>
    <w:p>
      <w:pPr>
        <w:spacing w:after="0"/>
        <w:ind w:left="0"/>
        <w:jc w:val="both"/>
      </w:pPr>
      <w:r>
        <w:rPr>
          <w:rFonts w:ascii="Times New Roman"/>
          <w:b w:val="false"/>
          <w:i w:val="false"/>
          <w:color w:val="000000"/>
          <w:sz w:val="28"/>
        </w:rPr>
        <w:t xml:space="preserve">
      17-1-тармақтың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p>
    <w:bookmarkEnd w:id="7"/>
    <w:bookmarkStart w:name="z13" w:id="8"/>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8"/>
    <w:bookmarkStart w:name="z14" w:id="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2020 жылғы 1 наурыздан бастап туындаған құқықтық қатынастарға таралады.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М.Абуова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Солтүстік Қазақстан облысының әкімі</w:t>
      </w:r>
    </w:p>
    <w:bookmarkEnd w:id="12"/>
    <w:bookmarkStart w:name="z20" w:id="13"/>
    <w:p>
      <w:pPr>
        <w:spacing w:after="0"/>
        <w:ind w:left="0"/>
        <w:jc w:val="both"/>
      </w:pPr>
      <w:r>
        <w:rPr>
          <w:rFonts w:ascii="Times New Roman"/>
          <w:b w:val="false"/>
          <w:i w:val="false"/>
          <w:color w:val="000000"/>
          <w:sz w:val="28"/>
        </w:rPr>
        <w:t>
      ____________________ Қ. Ақсақалов</w:t>
      </w:r>
    </w:p>
    <w:bookmarkEnd w:id="13"/>
    <w:bookmarkStart w:name="z21" w:id="14"/>
    <w:p>
      <w:pPr>
        <w:spacing w:after="0"/>
        <w:ind w:left="0"/>
        <w:jc w:val="both"/>
      </w:pPr>
      <w:r>
        <w:rPr>
          <w:rFonts w:ascii="Times New Roman"/>
          <w:b w:val="false"/>
          <w:i w:val="false"/>
          <w:color w:val="000000"/>
          <w:sz w:val="28"/>
        </w:rPr>
        <w:t>
      2020 жылғы "__" _______________</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ауданы мәслихаты 2020 жылғы 17 наурызы № 57-4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ауданда мұқтаж азаматтардың жекелеген санаттарына әлеуметтік көмек көрсету мөлшерлерін анықтау және тізбесін белгілеу қағидаларына 1-қосымша</w:t>
            </w:r>
          </w:p>
        </w:tc>
      </w:tr>
    </w:tbl>
    <w:bookmarkStart w:name="z24" w:id="15"/>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 санаттарына атаулы күндер және мереке күндерінің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еселігі және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Кеңес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 ұрыс қимылдары жүргізілген кезеңде осы елге жүк жеткізу үшін Ауғанстанға жіберілген автомобиль батальондарының әскери қызметшілері; бұрынғы Кеңес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Кеңестік Социалистік Республикалар Одағының ордендерімен және медальдарымен наградталған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Жылына 1 рет</w:t>
            </w:r>
          </w:p>
          <w:bookmarkEnd w:id="16"/>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басқа ұрыс қимылдары жүргізілген басқа мемлекеттерде әскери міңдетін өтеу кезінде ауруға шалдығуы салдарынан мүгедек болған әскери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Жылына 1 рет</w:t>
            </w:r>
          </w:p>
          <w:bookmarkEnd w:id="17"/>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іс-қимыл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Жылына 1 рет</w:t>
            </w:r>
          </w:p>
          <w:bookmarkEnd w:id="18"/>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Жылына 1 рет</w:t>
            </w:r>
          </w:p>
          <w:bookmarkEnd w:id="19"/>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Жылына 1 рет</w:t>
            </w:r>
          </w:p>
          <w:bookmarkEnd w:id="20"/>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қауіпсіздігі комитетінің Ауғанстанда уақытша болған және кеңес әскерлерінің шектелген құрамына енбеген жұмысшылары мен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Жылына 1 рет</w:t>
            </w:r>
          </w:p>
          <w:bookmarkEnd w:id="21"/>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Жылына 1 рет</w:t>
            </w:r>
          </w:p>
          <w:bookmarkEnd w:id="22"/>
          <w:p>
            <w:pPr>
              <w:spacing w:after="20"/>
              <w:ind w:left="20"/>
              <w:jc w:val="both"/>
            </w:pPr>
            <w:r>
              <w:rPr>
                <w:rFonts w:ascii="Times New Roman"/>
                <w:b w:val="false"/>
                <w:i w:val="false"/>
                <w:color w:val="000000"/>
                <w:sz w:val="20"/>
              </w:rPr>
              <w:t>
10 (он)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Жылына 1 рет</w:t>
            </w:r>
          </w:p>
          <w:bookmarkEnd w:id="23"/>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электростанциясындағы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электростанциясындағы апаттың, сондай-ақ азаматтық немесе әсери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Жылына 1 рет</w:t>
            </w:r>
          </w:p>
          <w:bookmarkEnd w:id="24"/>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мен ата-анасының бірінің радиациялық сәуле алуы себебімен мүгедектігі тектік байланыстағы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Жылына 1 рет</w:t>
            </w:r>
          </w:p>
          <w:bookmarkEnd w:id="25"/>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апаттың,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Жылына 1 рет</w:t>
            </w:r>
          </w:p>
          <w:bookmarkEnd w:id="26"/>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апаттың, азаматтық немесе әскери мақсаттағы объектілердегі басқа да радиациялық апаттар мен авариялардың, ядролық сынаулардың салдарынан сәулелену ауруы салдарынан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Жылына 1 рет</w:t>
            </w:r>
          </w:p>
          <w:bookmarkEnd w:id="27"/>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электростанциясындағы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құрсағындағы жатқан балаларды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Жылына 1 рет</w:t>
            </w:r>
          </w:p>
          <w:bookmarkEnd w:id="28"/>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Жылына 1 рет</w:t>
            </w:r>
          </w:p>
          <w:bookmarkEnd w:id="29"/>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Жылына 1 рет</w:t>
            </w:r>
          </w:p>
          <w:bookmarkEnd w:id="30"/>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Жылына 1 рет</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мамырды қоспағанда, 100 (жүз) айлық есептік көрсеткіш;</w:t>
            </w:r>
          </w:p>
          <w:p>
            <w:pPr>
              <w:spacing w:after="20"/>
              <w:ind w:left="20"/>
              <w:jc w:val="both"/>
            </w:pPr>
            <w:r>
              <w:rPr>
                <w:rFonts w:ascii="Times New Roman"/>
                <w:b w:val="false"/>
                <w:i w:val="false"/>
                <w:color w:val="000000"/>
                <w:sz w:val="20"/>
              </w:rPr>
              <w:t>
2020 жылғы 9 мамырға 300 000 (үш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Жылына 1 рет</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p>
          <w:p>
            <w:pPr>
              <w:spacing w:after="20"/>
              <w:ind w:left="20"/>
              <w:jc w:val="both"/>
            </w:pPr>
            <w:r>
              <w:rPr>
                <w:rFonts w:ascii="Times New Roman"/>
                <w:b w:val="false"/>
                <w:i w:val="false"/>
                <w:color w:val="000000"/>
                <w:sz w:val="20"/>
              </w:rPr>
              <w:t>
2020 жылғы 9 мамырға 100 000 (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лауазымда болған Кеңес Армиясының, Әскери – 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 немесе тиісті кезеңде қорғанысына қатысу 1998 жылғы 1 қаңтарға дейін майдандағы армия бөлімдерінің әскери қызметшілері үшін белгіленген жеңілдік шарттарымен зейнетақы тағайындау үшін еңбек өткерген жылдарына есептелетін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Жылына 1 рет</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p>
          <w:p>
            <w:pPr>
              <w:spacing w:after="20"/>
              <w:ind w:left="20"/>
              <w:jc w:val="both"/>
            </w:pPr>
            <w:r>
              <w:rPr>
                <w:rFonts w:ascii="Times New Roman"/>
                <w:b w:val="false"/>
                <w:i w:val="false"/>
                <w:color w:val="000000"/>
                <w:sz w:val="20"/>
              </w:rPr>
              <w:t>
2020 жылғы 9 мамырға 100 000 (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Жылына 1 рет</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p>
          <w:p>
            <w:pPr>
              <w:spacing w:after="20"/>
              <w:ind w:left="20"/>
              <w:jc w:val="both"/>
            </w:pPr>
            <w:r>
              <w:rPr>
                <w:rFonts w:ascii="Times New Roman"/>
                <w:b w:val="false"/>
                <w:i w:val="false"/>
                <w:color w:val="000000"/>
                <w:sz w:val="20"/>
              </w:rPr>
              <w:t>
2020 жылғы 9 мамырға 100 000 (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Жылына 1 рет</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p>
          <w:p>
            <w:pPr>
              <w:spacing w:after="20"/>
              <w:ind w:left="20"/>
              <w:jc w:val="both"/>
            </w:pPr>
            <w:r>
              <w:rPr>
                <w:rFonts w:ascii="Times New Roman"/>
                <w:b w:val="false"/>
                <w:i w:val="false"/>
                <w:color w:val="000000"/>
                <w:sz w:val="20"/>
              </w:rPr>
              <w:t>
2020 жылғы 9 мамырға 100 000 (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шегінде майдандағы армия мен флот мүдделеріне орай мiндеттер атқарған қызметкерлерi, сондай-ақ Ұлы Отан соғысының бастапқы кезінде басқа мемлекеттердiң порттарында тұтқындалған көлiк флоты кемелерi экипаждарының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Жылына 1 рет</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p>
          <w:p>
            <w:pPr>
              <w:spacing w:after="20"/>
              <w:ind w:left="20"/>
              <w:jc w:val="both"/>
            </w:pPr>
            <w:r>
              <w:rPr>
                <w:rFonts w:ascii="Times New Roman"/>
                <w:b w:val="false"/>
                <w:i w:val="false"/>
                <w:color w:val="000000"/>
                <w:sz w:val="20"/>
              </w:rPr>
              <w:t>
2020 жылғы 9 мамырға 100 000 (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Жылына 1 рет</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p>
          <w:p>
            <w:pPr>
              <w:spacing w:after="20"/>
              <w:ind w:left="20"/>
              <w:jc w:val="both"/>
            </w:pPr>
            <w:r>
              <w:rPr>
                <w:rFonts w:ascii="Times New Roman"/>
                <w:b w:val="false"/>
                <w:i w:val="false"/>
                <w:color w:val="000000"/>
                <w:sz w:val="20"/>
              </w:rPr>
              <w:t>
2020 жылғы 9 мамырға 60 000 ( алпыс)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 және басқа да еріксіз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Жылына 1 рет</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p>
          <w:p>
            <w:pPr>
              <w:spacing w:after="20"/>
              <w:ind w:left="20"/>
              <w:jc w:val="both"/>
            </w:pPr>
            <w:r>
              <w:rPr>
                <w:rFonts w:ascii="Times New Roman"/>
                <w:b w:val="false"/>
                <w:i w:val="false"/>
                <w:color w:val="000000"/>
                <w:sz w:val="20"/>
              </w:rPr>
              <w:t>
2020 жылғы 9 мамырға 100 000 (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Жылына 1 рет</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p>
          <w:p>
            <w:pPr>
              <w:spacing w:after="20"/>
              <w:ind w:left="20"/>
              <w:jc w:val="both"/>
            </w:pPr>
            <w:r>
              <w:rPr>
                <w:rFonts w:ascii="Times New Roman"/>
                <w:b w:val="false"/>
                <w:i w:val="false"/>
                <w:color w:val="000000"/>
                <w:sz w:val="20"/>
              </w:rPr>
              <w:t>
2020 жылғы 9 мамырға 100 000 (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желтоқсанға дейінгі кезеңде Украин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 Кеңестік Социалистік Республикасы аумақтарында қимыл жасаған халықты қорғаушы жауды жоюшы батальондардың, взводтар мен отрядтардың жауынгерлермен командалық құрамы қатарында болған, осы батальондарда, взводтарда, отрядтарда қызмет міндетін атқаруға кезінде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0"/>
          <w:p>
            <w:pPr>
              <w:spacing w:after="20"/>
              <w:ind w:left="20"/>
              <w:jc w:val="both"/>
            </w:pPr>
            <w:r>
              <w:rPr>
                <w:rFonts w:ascii="Times New Roman"/>
                <w:b w:val="false"/>
                <w:i w:val="false"/>
                <w:color w:val="000000"/>
                <w:sz w:val="20"/>
              </w:rPr>
              <w:t>
Жылына 1 рет</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p>
          <w:p>
            <w:pPr>
              <w:spacing w:after="20"/>
              <w:ind w:left="20"/>
              <w:jc w:val="both"/>
            </w:pPr>
            <w:r>
              <w:rPr>
                <w:rFonts w:ascii="Times New Roman"/>
                <w:b w:val="false"/>
                <w:i w:val="false"/>
                <w:color w:val="000000"/>
                <w:sz w:val="20"/>
              </w:rPr>
              <w:t>
2020 жылғы 9 мамырға 60 000 ( алпыс)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Жылына 1 рет</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p>
          <w:p>
            <w:pPr>
              <w:spacing w:after="20"/>
              <w:ind w:left="20"/>
              <w:jc w:val="both"/>
            </w:pPr>
            <w:r>
              <w:rPr>
                <w:rFonts w:ascii="Times New Roman"/>
                <w:b w:val="false"/>
                <w:i w:val="false"/>
                <w:color w:val="000000"/>
                <w:sz w:val="20"/>
              </w:rPr>
              <w:t>
2020 жылғы 9 мамырға 30 000 (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мүгедектерінің және соларға теңестірілген мүгедектердің қайтадан некеге отырмаған әйелдері (күйеулері),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 тұрғыны" белгісімен наградталған, жалпы аурудың, еңбек жарақатының салдарынан және басқа да себептерден (заңға қарсы әрекеттерден басқа) мүгедек деп танылған азаматтардың әйелдері (күйеулері)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Жылына 1 рет</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p>
          <w:p>
            <w:pPr>
              <w:spacing w:after="20"/>
              <w:ind w:left="20"/>
              <w:jc w:val="both"/>
            </w:pPr>
            <w:r>
              <w:rPr>
                <w:rFonts w:ascii="Times New Roman"/>
                <w:b w:val="false"/>
                <w:i w:val="false"/>
                <w:color w:val="000000"/>
                <w:sz w:val="20"/>
              </w:rPr>
              <w:t>
2020 жылғы 9 мамырға 30 000 (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қалтқысыз әскери қызметі үшін бұрынғы Кеңестік Социалистік Республикалар Одағының ордендерімен және медальдарымен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3"/>
          <w:p>
            <w:pPr>
              <w:spacing w:after="20"/>
              <w:ind w:left="20"/>
              <w:jc w:val="both"/>
            </w:pPr>
            <w:r>
              <w:rPr>
                <w:rFonts w:ascii="Times New Roman"/>
                <w:b w:val="false"/>
                <w:i w:val="false"/>
                <w:color w:val="000000"/>
                <w:sz w:val="20"/>
              </w:rPr>
              <w:t>
Жылына 1 рет</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9 мамырды қоспағанда, 5 (бес) айлық есептік көрсеткіш;</w:t>
            </w:r>
          </w:p>
          <w:p>
            <w:pPr>
              <w:spacing w:after="20"/>
              <w:ind w:left="20"/>
              <w:jc w:val="both"/>
            </w:pPr>
            <w:r>
              <w:rPr>
                <w:rFonts w:ascii="Times New Roman"/>
                <w:b w:val="false"/>
                <w:i w:val="false"/>
                <w:color w:val="000000"/>
                <w:sz w:val="20"/>
              </w:rPr>
              <w:t>
2020 жылғы 9 мамырға 30 000 (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1941 жылғы 22 маусымнан бастап 1945 жылғы 9 мамырды қоса алғанда кемiнде алты ай жұмыс істеген (қызмет өткерген), және Ұлы Отан соғысы жылдарында тылдағы қажырлы еңбегi мен қалтқысыз әскери қызметi үшiн бұрынғы Кеңестік Социалистік Республикалар Одағының ордендерiмен және медальдарымен наградталмаған және Ұлы Отан соғысының қатысушылары мен мүгедектеріне теңестірілмеген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мамырға 30 000 (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4"/>
          <w:p>
            <w:pPr>
              <w:spacing w:after="20"/>
              <w:ind w:left="20"/>
              <w:jc w:val="both"/>
            </w:pPr>
            <w:r>
              <w:rPr>
                <w:rFonts w:ascii="Times New Roman"/>
                <w:b w:val="false"/>
                <w:i w:val="false"/>
                <w:color w:val="000000"/>
                <w:sz w:val="20"/>
              </w:rPr>
              <w:t>
Жылына 1 рет</w:t>
            </w:r>
          </w:p>
          <w:bookmarkEnd w:id="44"/>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5"/>
          <w:p>
            <w:pPr>
              <w:spacing w:after="20"/>
              <w:ind w:left="20"/>
              <w:jc w:val="both"/>
            </w:pPr>
            <w:r>
              <w:rPr>
                <w:rFonts w:ascii="Times New Roman"/>
                <w:b w:val="false"/>
                <w:i w:val="false"/>
                <w:color w:val="000000"/>
                <w:sz w:val="20"/>
              </w:rPr>
              <w:t>
Қазақстан Республикасының қазіргі аумағында өздеріне қуғын-сүргіндер қолданылғанға дейін тұрақты өмір сүрген адамдар мына төмеңдегі жағдайларда танылады:</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қуғын-сүргіндерді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екінші дүниежүзілік соғыс кезінде (жай адамдар мен әскери қызметшілерді)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үшін шақырылғаннан кейін қуғын-сүргіндердің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қуғын-сүргіндерді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Ішкі істер халық комиссариаты – Мемлекеттік Қауіпсіздігі министрлігі – Ішкі істер министрлігі жанындағы айрықша кеңестің, Кеңестік Социалистік Республикалар Одағы Прокуратурасы мен Кеңестік Социалистік Республикалар Одағы Ішкі істер халық комиссариатының Тергеу Істері жөніндегі комиссиясының және басқа органдар шешімдері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6"/>
          <w:p>
            <w:pPr>
              <w:spacing w:after="20"/>
              <w:ind w:left="20"/>
              <w:jc w:val="both"/>
            </w:pPr>
            <w:r>
              <w:rPr>
                <w:rFonts w:ascii="Times New Roman"/>
                <w:b w:val="false"/>
                <w:i w:val="false"/>
                <w:color w:val="000000"/>
                <w:sz w:val="20"/>
              </w:rPr>
              <w:t>
Жылына 1 рет</w:t>
            </w:r>
          </w:p>
          <w:bookmarkEnd w:id="46"/>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мемлекеттік өкіметтің жоғары органдарының құжаттары негізінде Қазақстанға және Қазақстаннан күштеу арқылы құқығына қарсы қоныс аударуға ұшыраған адамдар 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7"/>
          <w:p>
            <w:pPr>
              <w:spacing w:after="20"/>
              <w:ind w:left="20"/>
              <w:jc w:val="both"/>
            </w:pPr>
            <w:r>
              <w:rPr>
                <w:rFonts w:ascii="Times New Roman"/>
                <w:b w:val="false"/>
                <w:i w:val="false"/>
                <w:color w:val="000000"/>
                <w:sz w:val="20"/>
              </w:rPr>
              <w:t>
Жылына 1 рет</w:t>
            </w:r>
          </w:p>
          <w:bookmarkEnd w:id="47"/>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8"/>
          <w:p>
            <w:pPr>
              <w:spacing w:after="20"/>
              <w:ind w:left="20"/>
              <w:jc w:val="both"/>
            </w:pPr>
            <w:r>
              <w:rPr>
                <w:rFonts w:ascii="Times New Roman"/>
                <w:b w:val="false"/>
                <w:i w:val="false"/>
                <w:color w:val="000000"/>
                <w:sz w:val="20"/>
              </w:rPr>
              <w:t>
Жылына 1 рет</w:t>
            </w:r>
          </w:p>
          <w:bookmarkEnd w:id="48"/>
          <w:p>
            <w:pPr>
              <w:spacing w:after="20"/>
              <w:ind w:left="20"/>
              <w:jc w:val="both"/>
            </w:pPr>
            <w:r>
              <w:rPr>
                <w:rFonts w:ascii="Times New Roman"/>
                <w:b w:val="false"/>
                <w:i w:val="false"/>
                <w:color w:val="000000"/>
                <w:sz w:val="20"/>
              </w:rPr>
              <w:t>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алдында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9"/>
          <w:p>
            <w:pPr>
              <w:spacing w:after="20"/>
              <w:ind w:left="20"/>
              <w:jc w:val="both"/>
            </w:pPr>
            <w:r>
              <w:rPr>
                <w:rFonts w:ascii="Times New Roman"/>
                <w:b w:val="false"/>
                <w:i w:val="false"/>
                <w:color w:val="000000"/>
                <w:sz w:val="20"/>
              </w:rPr>
              <w:t>
Жылына 1 рет</w:t>
            </w:r>
          </w:p>
          <w:bookmarkEnd w:id="49"/>
          <w:p>
            <w:pPr>
              <w:spacing w:after="20"/>
              <w:ind w:left="20"/>
              <w:jc w:val="both"/>
            </w:pPr>
            <w:r>
              <w:rPr>
                <w:rFonts w:ascii="Times New Roman"/>
                <w:b w:val="false"/>
                <w:i w:val="false"/>
                <w:color w:val="000000"/>
                <w:sz w:val="20"/>
              </w:rPr>
              <w:t>
10 (он)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