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d335" w14:textId="c5fd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Петропавл қаласының бюджетің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2020 жылғы 28 желтоқсандағы № 1 шешімі. Солтүстік Қазақстан облысының Әділет департаментінде 2020 жылғы 31 желтоқсанда № 6880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53 196 489,7 мың теңге: </w:t>
      </w:r>
    </w:p>
    <w:bookmarkEnd w:id="3"/>
    <w:bookmarkStart w:name="z9" w:id="4"/>
    <w:p>
      <w:pPr>
        <w:spacing w:after="0"/>
        <w:ind w:left="0"/>
        <w:jc w:val="both"/>
      </w:pPr>
      <w:r>
        <w:rPr>
          <w:rFonts w:ascii="Times New Roman"/>
          <w:b w:val="false"/>
          <w:i w:val="false"/>
          <w:color w:val="000000"/>
          <w:sz w:val="28"/>
        </w:rPr>
        <w:t>
      салықтық түсімдер – 17 701 568 мың теңге;</w:t>
      </w:r>
    </w:p>
    <w:bookmarkEnd w:id="4"/>
    <w:bookmarkStart w:name="z10" w:id="5"/>
    <w:p>
      <w:pPr>
        <w:spacing w:after="0"/>
        <w:ind w:left="0"/>
        <w:jc w:val="both"/>
      </w:pPr>
      <w:r>
        <w:rPr>
          <w:rFonts w:ascii="Times New Roman"/>
          <w:b w:val="false"/>
          <w:i w:val="false"/>
          <w:color w:val="000000"/>
          <w:sz w:val="28"/>
        </w:rPr>
        <w:t>
      салықтық емес түсімдер – 174 951,9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6 947 755,9 мың теңге;</w:t>
      </w:r>
    </w:p>
    <w:bookmarkEnd w:id="6"/>
    <w:bookmarkStart w:name="z12" w:id="7"/>
    <w:p>
      <w:pPr>
        <w:spacing w:after="0"/>
        <w:ind w:left="0"/>
        <w:jc w:val="both"/>
      </w:pPr>
      <w:r>
        <w:rPr>
          <w:rFonts w:ascii="Times New Roman"/>
          <w:b w:val="false"/>
          <w:i w:val="false"/>
          <w:color w:val="000000"/>
          <w:sz w:val="28"/>
        </w:rPr>
        <w:t>
      трансферттер түсімі – 28 372 213,9 мың теңге;</w:t>
      </w:r>
    </w:p>
    <w:bookmarkEnd w:id="7"/>
    <w:bookmarkStart w:name="z13" w:id="8"/>
    <w:p>
      <w:pPr>
        <w:spacing w:after="0"/>
        <w:ind w:left="0"/>
        <w:jc w:val="both"/>
      </w:pPr>
      <w:r>
        <w:rPr>
          <w:rFonts w:ascii="Times New Roman"/>
          <w:b w:val="false"/>
          <w:i w:val="false"/>
          <w:color w:val="000000"/>
          <w:sz w:val="28"/>
        </w:rPr>
        <w:t>
      2) шығындар – 66 498 242,9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55 000 мың теңге: </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55 000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-13 246 753,2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(профицитiн пайдалану) – 13 246 753,2 мың теңге:</w:t>
      </w:r>
    </w:p>
    <w:bookmarkEnd w:id="16"/>
    <w:bookmarkStart w:name="z22" w:id="17"/>
    <w:p>
      <w:pPr>
        <w:spacing w:after="0"/>
        <w:ind w:left="0"/>
        <w:jc w:val="both"/>
      </w:pPr>
      <w:r>
        <w:rPr>
          <w:rFonts w:ascii="Times New Roman"/>
          <w:b w:val="false"/>
          <w:i w:val="false"/>
          <w:color w:val="000000"/>
          <w:sz w:val="28"/>
        </w:rPr>
        <w:t>
      қарыздар түсімі – 15 739 714,8 мың теңге;</w:t>
      </w:r>
    </w:p>
    <w:bookmarkEnd w:id="17"/>
    <w:bookmarkStart w:name="z23" w:id="18"/>
    <w:p>
      <w:pPr>
        <w:spacing w:after="0"/>
        <w:ind w:left="0"/>
        <w:jc w:val="both"/>
      </w:pPr>
      <w:r>
        <w:rPr>
          <w:rFonts w:ascii="Times New Roman"/>
          <w:b w:val="false"/>
          <w:i w:val="false"/>
          <w:color w:val="000000"/>
          <w:sz w:val="28"/>
        </w:rPr>
        <w:t>
      қарыздарды өтеу – 3 420 945,5 мың теңге;</w:t>
      </w:r>
    </w:p>
    <w:bookmarkEnd w:id="18"/>
    <w:p>
      <w:pPr>
        <w:spacing w:after="0"/>
        <w:ind w:left="0"/>
        <w:jc w:val="both"/>
      </w:pPr>
      <w:r>
        <w:rPr>
          <w:rFonts w:ascii="Times New Roman"/>
          <w:b w:val="false"/>
          <w:i w:val="false"/>
          <w:color w:val="000000"/>
          <w:sz w:val="28"/>
        </w:rPr>
        <w:t>
      бюджеттік қаражаттың пайдаланатын қалдықтары – 927 983,9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06.04.2021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шешімімен; 24.06.2021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6.08.2021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шешімдерімен; жаңа редакцияда - Солтүстік Қазақстан облысы Петропавл қалалық мәслихатының 11.10.2021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22.11.2021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2021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w:t>
      </w:r>
    </w:p>
    <w:bookmarkEnd w:id="19"/>
    <w:bookmarkStart w:name="z25" w:id="20"/>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салықтан;</w:t>
      </w:r>
    </w:p>
    <w:bookmarkEnd w:id="20"/>
    <w:bookmarkStart w:name="z26" w:id="21"/>
    <w:p>
      <w:pPr>
        <w:spacing w:after="0"/>
        <w:ind w:left="0"/>
        <w:jc w:val="both"/>
      </w:pPr>
      <w:r>
        <w:rPr>
          <w:rFonts w:ascii="Times New Roman"/>
          <w:b w:val="false"/>
          <w:i w:val="false"/>
          <w:color w:val="000000"/>
          <w:sz w:val="28"/>
        </w:rPr>
        <w:t>
      2) аудандық маңызы бар қаланың,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1"/>
    <w:bookmarkStart w:name="z27" w:id="22"/>
    <w:p>
      <w:pPr>
        <w:spacing w:after="0"/>
        <w:ind w:left="0"/>
        <w:jc w:val="both"/>
      </w:pPr>
      <w:r>
        <w:rPr>
          <w:rFonts w:ascii="Times New Roman"/>
          <w:b w:val="false"/>
          <w:i w:val="false"/>
          <w:color w:val="000000"/>
          <w:sz w:val="28"/>
        </w:rPr>
        <w:t>
      3) аудандық маңызы бар қаланың,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2"/>
    <w:bookmarkStart w:name="z28" w:id="23"/>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3"/>
    <w:bookmarkStart w:name="z29" w:id="24"/>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4"/>
    <w:bookmarkStart w:name="z30" w:id="25"/>
    <w:p>
      <w:pPr>
        <w:spacing w:after="0"/>
        <w:ind w:left="0"/>
        <w:jc w:val="both"/>
      </w:pPr>
      <w:r>
        <w:rPr>
          <w:rFonts w:ascii="Times New Roman"/>
          <w:b w:val="false"/>
          <w:i w:val="false"/>
          <w:color w:val="000000"/>
          <w:sz w:val="28"/>
        </w:rPr>
        <w:t>
      орналасқан жері олардың құрылтай құжаттарында көрсетілген, облыстық маңызы бар қаланың аумағында орналасқан заңды тұлғалардан;</w:t>
      </w:r>
    </w:p>
    <w:bookmarkEnd w:id="25"/>
    <w:bookmarkStart w:name="z31" w:id="26"/>
    <w:p>
      <w:pPr>
        <w:spacing w:after="0"/>
        <w:ind w:left="0"/>
        <w:jc w:val="both"/>
      </w:pPr>
      <w:r>
        <w:rPr>
          <w:rFonts w:ascii="Times New Roman"/>
          <w:b w:val="false"/>
          <w:i w:val="false"/>
          <w:color w:val="000000"/>
          <w:sz w:val="28"/>
        </w:rPr>
        <w:t>
      5) акциздер:</w:t>
      </w:r>
    </w:p>
    <w:bookmarkEnd w:id="26"/>
    <w:bookmarkStart w:name="z32" w:id="27"/>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27"/>
    <w:bookmarkStart w:name="z33" w:id="28"/>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7) қызметтің жекелеген түрлерімен айналысу құқығы үшін лицензиялық алымынан;</w:t>
      </w:r>
    </w:p>
    <w:bookmarkEnd w:id="30"/>
    <w:bookmarkStart w:name="z36" w:id="31"/>
    <w:p>
      <w:pPr>
        <w:spacing w:after="0"/>
        <w:ind w:left="0"/>
        <w:jc w:val="both"/>
      </w:pPr>
      <w:r>
        <w:rPr>
          <w:rFonts w:ascii="Times New Roman"/>
          <w:b w:val="false"/>
          <w:i w:val="false"/>
          <w:color w:val="000000"/>
          <w:sz w:val="28"/>
        </w:rPr>
        <w:t>
      8) қызметтің жекелеген түрлерiмен айналысуға лицензияларды пайдаланғаны үшін төлемақыдан;</w:t>
      </w:r>
    </w:p>
    <w:bookmarkEnd w:id="31"/>
    <w:bookmarkStart w:name="z37" w:id="32"/>
    <w:p>
      <w:pPr>
        <w:spacing w:after="0"/>
        <w:ind w:left="0"/>
        <w:jc w:val="both"/>
      </w:pPr>
      <w:r>
        <w:rPr>
          <w:rFonts w:ascii="Times New Roman"/>
          <w:b w:val="false"/>
          <w:i w:val="false"/>
          <w:color w:val="000000"/>
          <w:sz w:val="28"/>
        </w:rPr>
        <w:t>
      9)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төлемақыдан;</w:t>
      </w:r>
    </w:p>
    <w:bookmarkEnd w:id="32"/>
    <w:bookmarkStart w:name="z38" w:id="33"/>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баждан.</w:t>
      </w:r>
    </w:p>
    <w:bookmarkEnd w:id="33"/>
    <w:bookmarkStart w:name="z39" w:id="34"/>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4"/>
    <w:bookmarkStart w:name="z40" w:id="35"/>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кірістерден.</w:t>
      </w:r>
    </w:p>
    <w:bookmarkEnd w:id="35"/>
    <w:bookmarkStart w:name="z41" w:id="36"/>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36"/>
    <w:bookmarkStart w:name="z42" w:id="37"/>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ақшадан;</w:t>
      </w:r>
    </w:p>
    <w:bookmarkEnd w:id="37"/>
    <w:bookmarkStart w:name="z43" w:id="38"/>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түсімдерден;</w:t>
      </w:r>
    </w:p>
    <w:bookmarkEnd w:id="38"/>
    <w:bookmarkStart w:name="z44" w:id="39"/>
    <w:p>
      <w:pPr>
        <w:spacing w:after="0"/>
        <w:ind w:left="0"/>
        <w:jc w:val="both"/>
      </w:pPr>
      <w:r>
        <w:rPr>
          <w:rFonts w:ascii="Times New Roman"/>
          <w:b w:val="false"/>
          <w:i w:val="false"/>
          <w:color w:val="000000"/>
          <w:sz w:val="28"/>
        </w:rPr>
        <w:t>
      жер учаскелерін жалға беру құқығын сатқаны үшін төлемақыдан.</w:t>
      </w:r>
    </w:p>
    <w:bookmarkEnd w:id="39"/>
    <w:bookmarkStart w:name="z45" w:id="40"/>
    <w:p>
      <w:pPr>
        <w:spacing w:after="0"/>
        <w:ind w:left="0"/>
        <w:jc w:val="both"/>
      </w:pPr>
      <w:r>
        <w:rPr>
          <w:rFonts w:ascii="Times New Roman"/>
          <w:b w:val="false"/>
          <w:i w:val="false"/>
          <w:color w:val="000000"/>
          <w:sz w:val="28"/>
        </w:rPr>
        <w:t xml:space="preserve">
      5. 2021 жылға арналған қалалық бюджетте республикалық бюджеттен және Қазақстан Республикасының Ұлттық қорынан нысаналы трансферттер түсімі ескерілсін, оның ішінде: </w:t>
      </w:r>
    </w:p>
    <w:bookmarkEnd w:id="40"/>
    <w:bookmarkStart w:name="z46" w:id="41"/>
    <w:p>
      <w:pPr>
        <w:spacing w:after="0"/>
        <w:ind w:left="0"/>
        <w:jc w:val="both"/>
      </w:pPr>
      <w:r>
        <w:rPr>
          <w:rFonts w:ascii="Times New Roman"/>
          <w:b w:val="false"/>
          <w:i w:val="false"/>
          <w:color w:val="000000"/>
          <w:sz w:val="28"/>
        </w:rPr>
        <w:t>
      1) жалақыны ішінара субсидиялауға;</w:t>
      </w:r>
    </w:p>
    <w:bookmarkEnd w:id="41"/>
    <w:bookmarkStart w:name="z47" w:id="42"/>
    <w:p>
      <w:pPr>
        <w:spacing w:after="0"/>
        <w:ind w:left="0"/>
        <w:jc w:val="both"/>
      </w:pPr>
      <w:r>
        <w:rPr>
          <w:rFonts w:ascii="Times New Roman"/>
          <w:b w:val="false"/>
          <w:i w:val="false"/>
          <w:color w:val="000000"/>
          <w:sz w:val="28"/>
        </w:rPr>
        <w:t>
      2) көшуге субсидия беруге;</w:t>
      </w:r>
    </w:p>
    <w:bookmarkEnd w:id="42"/>
    <w:bookmarkStart w:name="z48" w:id="43"/>
    <w:p>
      <w:pPr>
        <w:spacing w:after="0"/>
        <w:ind w:left="0"/>
        <w:jc w:val="both"/>
      </w:pPr>
      <w:r>
        <w:rPr>
          <w:rFonts w:ascii="Times New Roman"/>
          <w:b w:val="false"/>
          <w:i w:val="false"/>
          <w:color w:val="000000"/>
          <w:sz w:val="28"/>
        </w:rPr>
        <w:t>
      3) жастар тәжірибесіне;</w:t>
      </w:r>
    </w:p>
    <w:bookmarkEnd w:id="43"/>
    <w:bookmarkStart w:name="z49" w:id="44"/>
    <w:p>
      <w:pPr>
        <w:spacing w:after="0"/>
        <w:ind w:left="0"/>
        <w:jc w:val="both"/>
      </w:pPr>
      <w:r>
        <w:rPr>
          <w:rFonts w:ascii="Times New Roman"/>
          <w:b w:val="false"/>
          <w:i w:val="false"/>
          <w:color w:val="000000"/>
          <w:sz w:val="28"/>
        </w:rPr>
        <w:t>
      4) тұрғын үйді жалға алуға (жалдауға) және коммуналдық шығындарды өтеуге;</w:t>
      </w:r>
    </w:p>
    <w:bookmarkEnd w:id="44"/>
    <w:bookmarkStart w:name="z50" w:id="45"/>
    <w:p>
      <w:pPr>
        <w:spacing w:after="0"/>
        <w:ind w:left="0"/>
        <w:jc w:val="both"/>
      </w:pPr>
      <w:r>
        <w:rPr>
          <w:rFonts w:ascii="Times New Roman"/>
          <w:b w:val="false"/>
          <w:i w:val="false"/>
          <w:color w:val="000000"/>
          <w:sz w:val="28"/>
        </w:rPr>
        <w:t>
      5) қоғамдық жұмысқа;</w:t>
      </w:r>
    </w:p>
    <w:bookmarkEnd w:id="45"/>
    <w:bookmarkStart w:name="z51" w:id="46"/>
    <w:p>
      <w:pPr>
        <w:spacing w:after="0"/>
        <w:ind w:left="0"/>
        <w:jc w:val="both"/>
      </w:pPr>
      <w:r>
        <w:rPr>
          <w:rFonts w:ascii="Times New Roman"/>
          <w:b w:val="false"/>
          <w:i w:val="false"/>
          <w:color w:val="000000"/>
          <w:sz w:val="28"/>
        </w:rPr>
        <w:t>
      6) жаңа бизнес-идеяларды іске асыруға қоныс аударушыларға гранттарға (200 айлық есептік көрсеткіш);</w:t>
      </w:r>
    </w:p>
    <w:bookmarkEnd w:id="46"/>
    <w:bookmarkStart w:name="z52" w:id="47"/>
    <w:p>
      <w:pPr>
        <w:spacing w:after="0"/>
        <w:ind w:left="0"/>
        <w:jc w:val="both"/>
      </w:pPr>
      <w:r>
        <w:rPr>
          <w:rFonts w:ascii="Times New Roman"/>
          <w:b w:val="false"/>
          <w:i w:val="false"/>
          <w:color w:val="000000"/>
          <w:sz w:val="28"/>
        </w:rPr>
        <w:t>
      7) мемлекеттік атаулы әлеуметтік көмек төлеуге;</w:t>
      </w:r>
    </w:p>
    <w:bookmarkEnd w:id="47"/>
    <w:bookmarkStart w:name="z53" w:id="48"/>
    <w:p>
      <w:pPr>
        <w:spacing w:after="0"/>
        <w:ind w:left="0"/>
        <w:jc w:val="both"/>
      </w:pPr>
      <w:r>
        <w:rPr>
          <w:rFonts w:ascii="Times New Roman"/>
          <w:b w:val="false"/>
          <w:i w:val="false"/>
          <w:color w:val="000000"/>
          <w:sz w:val="28"/>
        </w:rPr>
        <w:t>
      8) кепілдендірілген әлеуметтік пакетке;</w:t>
      </w:r>
    </w:p>
    <w:bookmarkEnd w:id="48"/>
    <w:bookmarkStart w:name="z54" w:id="49"/>
    <w:p>
      <w:pPr>
        <w:spacing w:after="0"/>
        <w:ind w:left="0"/>
        <w:jc w:val="both"/>
      </w:pPr>
      <w:r>
        <w:rPr>
          <w:rFonts w:ascii="Times New Roman"/>
          <w:b w:val="false"/>
          <w:i w:val="false"/>
          <w:color w:val="000000"/>
          <w:sz w:val="28"/>
        </w:rPr>
        <w:t>
      9) халықты әлеуметтік қорғаудың мемлекеттік ұйымдарында арнаулы әлеуметтік қызметтер көрсететін қызметкерлердің жалақысына қосымша ақылар белгілеуге;</w:t>
      </w:r>
    </w:p>
    <w:bookmarkEnd w:id="49"/>
    <w:bookmarkStart w:name="z55" w:id="50"/>
    <w:p>
      <w:pPr>
        <w:spacing w:after="0"/>
        <w:ind w:left="0"/>
        <w:jc w:val="both"/>
      </w:pPr>
      <w:r>
        <w:rPr>
          <w:rFonts w:ascii="Times New Roman"/>
          <w:b w:val="false"/>
          <w:i w:val="false"/>
          <w:color w:val="000000"/>
          <w:sz w:val="28"/>
        </w:rPr>
        <w:t>
      10) мүгедектерді міндетті гигиеналық құралдармен қамтамасыз ету нормаларын ұлғайтуға;</w:t>
      </w:r>
    </w:p>
    <w:bookmarkEnd w:id="50"/>
    <w:bookmarkStart w:name="z56" w:id="51"/>
    <w:p>
      <w:pPr>
        <w:spacing w:after="0"/>
        <w:ind w:left="0"/>
        <w:jc w:val="both"/>
      </w:pPr>
      <w:r>
        <w:rPr>
          <w:rFonts w:ascii="Times New Roman"/>
          <w:b w:val="false"/>
          <w:i w:val="false"/>
          <w:color w:val="000000"/>
          <w:sz w:val="28"/>
        </w:rPr>
        <w:t>
      11) ымдау тілі маманының қызметтерін көрсетуге;</w:t>
      </w:r>
    </w:p>
    <w:bookmarkEnd w:id="51"/>
    <w:bookmarkStart w:name="z57" w:id="52"/>
    <w:p>
      <w:pPr>
        <w:spacing w:after="0"/>
        <w:ind w:left="0"/>
        <w:jc w:val="both"/>
      </w:pPr>
      <w:r>
        <w:rPr>
          <w:rFonts w:ascii="Times New Roman"/>
          <w:b w:val="false"/>
          <w:i w:val="false"/>
          <w:color w:val="000000"/>
          <w:sz w:val="28"/>
        </w:rPr>
        <w:t>
      12) техникалық көмекші (орнын толтырушы) құралдар тізбесін кеңейтуге;</w:t>
      </w:r>
    </w:p>
    <w:bookmarkEnd w:id="52"/>
    <w:bookmarkStart w:name="z58" w:id="53"/>
    <w:p>
      <w:pPr>
        <w:spacing w:after="0"/>
        <w:ind w:left="0"/>
        <w:jc w:val="both"/>
      </w:pPr>
      <w:r>
        <w:rPr>
          <w:rFonts w:ascii="Times New Roman"/>
          <w:b w:val="false"/>
          <w:i w:val="false"/>
          <w:color w:val="000000"/>
          <w:sz w:val="28"/>
        </w:rPr>
        <w:t>
      13) Spina bifida диагнозы бар мүгедек балаларды бір рет пайдаланылатын катетерлермен қамтамасыз етуге;</w:t>
      </w:r>
    </w:p>
    <w:bookmarkEnd w:id="53"/>
    <w:bookmarkStart w:name="z59" w:id="54"/>
    <w:p>
      <w:pPr>
        <w:spacing w:after="0"/>
        <w:ind w:left="0"/>
        <w:jc w:val="both"/>
      </w:pPr>
      <w:r>
        <w:rPr>
          <w:rFonts w:ascii="Times New Roman"/>
          <w:b w:val="false"/>
          <w:i w:val="false"/>
          <w:color w:val="000000"/>
          <w:sz w:val="28"/>
        </w:rPr>
        <w:t>
      14) протездік-ортопедиялық құралдарға;</w:t>
      </w:r>
    </w:p>
    <w:bookmarkEnd w:id="54"/>
    <w:bookmarkStart w:name="z60" w:id="55"/>
    <w:p>
      <w:pPr>
        <w:spacing w:after="0"/>
        <w:ind w:left="0"/>
        <w:jc w:val="both"/>
      </w:pPr>
      <w:r>
        <w:rPr>
          <w:rFonts w:ascii="Times New Roman"/>
          <w:b w:val="false"/>
          <w:i w:val="false"/>
          <w:color w:val="000000"/>
          <w:sz w:val="28"/>
        </w:rPr>
        <w:t>
      15) сурдотехникалық құралдарға;</w:t>
      </w:r>
    </w:p>
    <w:bookmarkEnd w:id="55"/>
    <w:bookmarkStart w:name="z61" w:id="56"/>
    <w:p>
      <w:pPr>
        <w:spacing w:after="0"/>
        <w:ind w:left="0"/>
        <w:jc w:val="both"/>
      </w:pPr>
      <w:r>
        <w:rPr>
          <w:rFonts w:ascii="Times New Roman"/>
          <w:b w:val="false"/>
          <w:i w:val="false"/>
          <w:color w:val="000000"/>
          <w:sz w:val="28"/>
        </w:rPr>
        <w:t>
      16) тифлотехникалық құралдарға;</w:t>
      </w:r>
    </w:p>
    <w:bookmarkEnd w:id="56"/>
    <w:bookmarkStart w:name="z62" w:id="57"/>
    <w:p>
      <w:pPr>
        <w:spacing w:after="0"/>
        <w:ind w:left="0"/>
        <w:jc w:val="both"/>
      </w:pPr>
      <w:r>
        <w:rPr>
          <w:rFonts w:ascii="Times New Roman"/>
          <w:b w:val="false"/>
          <w:i w:val="false"/>
          <w:color w:val="000000"/>
          <w:sz w:val="28"/>
        </w:rPr>
        <w:t>
      17) арнайы қозғалыс құралдарына (кресло-арбалар);</w:t>
      </w:r>
    </w:p>
    <w:bookmarkEnd w:id="57"/>
    <w:bookmarkStart w:name="z63" w:id="58"/>
    <w:p>
      <w:pPr>
        <w:spacing w:after="0"/>
        <w:ind w:left="0"/>
        <w:jc w:val="both"/>
      </w:pPr>
      <w:r>
        <w:rPr>
          <w:rFonts w:ascii="Times New Roman"/>
          <w:b w:val="false"/>
          <w:i w:val="false"/>
          <w:color w:val="000000"/>
          <w:sz w:val="28"/>
        </w:rPr>
        <w:t>
      18) санаторлық-курорттық емдеуге;</w:t>
      </w:r>
    </w:p>
    <w:bookmarkEnd w:id="58"/>
    <w:bookmarkStart w:name="z64" w:id="59"/>
    <w:p>
      <w:pPr>
        <w:spacing w:after="0"/>
        <w:ind w:left="0"/>
        <w:jc w:val="both"/>
      </w:pPr>
      <w:r>
        <w:rPr>
          <w:rFonts w:ascii="Times New Roman"/>
          <w:b w:val="false"/>
          <w:i w:val="false"/>
          <w:color w:val="000000"/>
          <w:sz w:val="28"/>
        </w:rPr>
        <w:t>
      19) "Береке" шағын ауданында үш 100 пәтерлі № 4, № 5, № 6 тұрғын үйдің құрылысына;</w:t>
      </w:r>
    </w:p>
    <w:bookmarkEnd w:id="59"/>
    <w:bookmarkStart w:name="z65" w:id="60"/>
    <w:p>
      <w:pPr>
        <w:spacing w:after="0"/>
        <w:ind w:left="0"/>
        <w:jc w:val="both"/>
      </w:pPr>
      <w:r>
        <w:rPr>
          <w:rFonts w:ascii="Times New Roman"/>
          <w:b w:val="false"/>
          <w:i w:val="false"/>
          <w:color w:val="000000"/>
          <w:sz w:val="28"/>
        </w:rPr>
        <w:t>
      20) "Солнечный-2" кентінің инженерлік-коммуникациялық инфрақұрылымын дамыту және жайластыруға, 2-кезек. Сумен жабдықтау желілері және автомобиль жолдары;</w:t>
      </w:r>
    </w:p>
    <w:bookmarkEnd w:id="60"/>
    <w:bookmarkStart w:name="z66" w:id="61"/>
    <w:p>
      <w:pPr>
        <w:spacing w:after="0"/>
        <w:ind w:left="0"/>
        <w:jc w:val="both"/>
      </w:pPr>
      <w:r>
        <w:rPr>
          <w:rFonts w:ascii="Times New Roman"/>
          <w:b w:val="false"/>
          <w:i w:val="false"/>
          <w:color w:val="000000"/>
          <w:sz w:val="28"/>
        </w:rPr>
        <w:t>
      21) "Южный" шағын ауданның инженерлік-коммуникациялық инфрақұрылымын дамыту мен жайластыруға. Сумен жабдықтау желілері және автомобиль жолдары;</w:t>
      </w:r>
    </w:p>
    <w:bookmarkEnd w:id="61"/>
    <w:bookmarkStart w:name="z67" w:id="62"/>
    <w:p>
      <w:pPr>
        <w:spacing w:after="0"/>
        <w:ind w:left="0"/>
        <w:jc w:val="both"/>
      </w:pPr>
      <w:r>
        <w:rPr>
          <w:rFonts w:ascii="Times New Roman"/>
          <w:b w:val="false"/>
          <w:i w:val="false"/>
          <w:color w:val="000000"/>
          <w:sz w:val="28"/>
        </w:rPr>
        <w:t>
      22) "Солнечный-2" кентінің инженерлік-коммуникациялық инфрақұрылымын дамыту және жайластыруға, 2-кезек. Электрмен жабдықтауға;</w:t>
      </w:r>
    </w:p>
    <w:bookmarkEnd w:id="62"/>
    <w:bookmarkStart w:name="z68" w:id="63"/>
    <w:p>
      <w:pPr>
        <w:spacing w:after="0"/>
        <w:ind w:left="0"/>
        <w:jc w:val="both"/>
      </w:pPr>
      <w:r>
        <w:rPr>
          <w:rFonts w:ascii="Times New Roman"/>
          <w:b w:val="false"/>
          <w:i w:val="false"/>
          <w:color w:val="000000"/>
          <w:sz w:val="28"/>
        </w:rPr>
        <w:t>
      23) "Жас–Өркен" шағын ауданының инженерлік-коммуникациялық инфрақұрылымын дамыту және жайластыруға (таратушы электр желілері);</w:t>
      </w:r>
    </w:p>
    <w:bookmarkEnd w:id="63"/>
    <w:bookmarkStart w:name="z69" w:id="64"/>
    <w:p>
      <w:pPr>
        <w:spacing w:after="0"/>
        <w:ind w:left="0"/>
        <w:jc w:val="both"/>
      </w:pPr>
      <w:r>
        <w:rPr>
          <w:rFonts w:ascii="Times New Roman"/>
          <w:b w:val="false"/>
          <w:i w:val="false"/>
          <w:color w:val="000000"/>
          <w:sz w:val="28"/>
        </w:rPr>
        <w:t>
      24) "Береке" шағын ауданында сыртқы инженерлік желілермен және аумақты абаттандырумен 128 пәтерлі № 1 тұрғын үй салуға;</w:t>
      </w:r>
    </w:p>
    <w:bookmarkEnd w:id="64"/>
    <w:bookmarkStart w:name="z70" w:id="65"/>
    <w:p>
      <w:pPr>
        <w:spacing w:after="0"/>
        <w:ind w:left="0"/>
        <w:jc w:val="both"/>
      </w:pPr>
      <w:r>
        <w:rPr>
          <w:rFonts w:ascii="Times New Roman"/>
          <w:b w:val="false"/>
          <w:i w:val="false"/>
          <w:color w:val="000000"/>
          <w:sz w:val="28"/>
        </w:rPr>
        <w:t>
      25) Петропавл қаласының "Береке" шағын ауданында сыртқы инженерлік желілермен және аумақты абаттандырумен 128 пәтерлі № 2 тұрғын үй салуға;</w:t>
      </w:r>
    </w:p>
    <w:bookmarkEnd w:id="65"/>
    <w:bookmarkStart w:name="z71" w:id="66"/>
    <w:p>
      <w:pPr>
        <w:spacing w:after="0"/>
        <w:ind w:left="0"/>
        <w:jc w:val="both"/>
      </w:pPr>
      <w:r>
        <w:rPr>
          <w:rFonts w:ascii="Times New Roman"/>
          <w:b w:val="false"/>
          <w:i w:val="false"/>
          <w:color w:val="000000"/>
          <w:sz w:val="28"/>
        </w:rPr>
        <w:t>
      26) 2-ші Первомайская көшесі бойынша 93 пәтерлі № 2 тұрғын үйдің құрылысына (сыртқы инженерлік желілер);</w:t>
      </w:r>
    </w:p>
    <w:bookmarkEnd w:id="66"/>
    <w:bookmarkStart w:name="z72" w:id="67"/>
    <w:p>
      <w:pPr>
        <w:spacing w:after="0"/>
        <w:ind w:left="0"/>
        <w:jc w:val="both"/>
      </w:pPr>
      <w:r>
        <w:rPr>
          <w:rFonts w:ascii="Times New Roman"/>
          <w:b w:val="false"/>
          <w:i w:val="false"/>
          <w:color w:val="000000"/>
          <w:sz w:val="28"/>
        </w:rPr>
        <w:t>
      27) 2-ші Первомайская көшесі бойынша 93 пәтерлі № 2 тұрғын үйдің құрылысына (сыртқы электрмен жабдықтау);</w:t>
      </w:r>
    </w:p>
    <w:bookmarkEnd w:id="67"/>
    <w:bookmarkStart w:name="z73" w:id="68"/>
    <w:p>
      <w:pPr>
        <w:spacing w:after="0"/>
        <w:ind w:left="0"/>
        <w:jc w:val="both"/>
      </w:pPr>
      <w:r>
        <w:rPr>
          <w:rFonts w:ascii="Times New Roman"/>
          <w:b w:val="false"/>
          <w:i w:val="false"/>
          <w:color w:val="000000"/>
          <w:sz w:val="28"/>
        </w:rPr>
        <w:t>
      28) Жұмабаев көшесі бойымен Попов көшесінен Ульянов көшесіне дейін 800 миллиметр диаметрмен су тартқышты қайта жаңартуға;</w:t>
      </w:r>
    </w:p>
    <w:bookmarkEnd w:id="68"/>
    <w:bookmarkStart w:name="z74" w:id="69"/>
    <w:p>
      <w:pPr>
        <w:spacing w:after="0"/>
        <w:ind w:left="0"/>
        <w:jc w:val="both"/>
      </w:pPr>
      <w:r>
        <w:rPr>
          <w:rFonts w:ascii="Times New Roman"/>
          <w:b w:val="false"/>
          <w:i w:val="false"/>
          <w:color w:val="000000"/>
          <w:sz w:val="28"/>
        </w:rPr>
        <w:t>
      29) диаметрі 1000 миллиметр болатын Солтүстік қысымды кәріз коллекторын Есіл өзенінің дюкерлік өткелінен ағынды суларды тазарту құрылыстарына дейін қайта құруға;</w:t>
      </w:r>
    </w:p>
    <w:bookmarkEnd w:id="69"/>
    <w:bookmarkStart w:name="z75" w:id="70"/>
    <w:p>
      <w:pPr>
        <w:spacing w:after="0"/>
        <w:ind w:left="0"/>
        <w:jc w:val="both"/>
      </w:pPr>
      <w:r>
        <w:rPr>
          <w:rFonts w:ascii="Times New Roman"/>
          <w:b w:val="false"/>
          <w:i w:val="false"/>
          <w:color w:val="000000"/>
          <w:sz w:val="28"/>
        </w:rPr>
        <w:t xml:space="preserve">
      30) Громова көшесі бойымен Ыбыраев көшесінен Малая көшесіне дейін автожол салуға; </w:t>
      </w:r>
    </w:p>
    <w:bookmarkEnd w:id="70"/>
    <w:bookmarkStart w:name="z76" w:id="71"/>
    <w:p>
      <w:pPr>
        <w:spacing w:after="0"/>
        <w:ind w:left="0"/>
        <w:jc w:val="both"/>
      </w:pPr>
      <w:r>
        <w:rPr>
          <w:rFonts w:ascii="Times New Roman"/>
          <w:b w:val="false"/>
          <w:i w:val="false"/>
          <w:color w:val="000000"/>
          <w:sz w:val="28"/>
        </w:rPr>
        <w:t>
      31) Алтынсарин көшесі бойынша Партизан көшесінен айналма жолға дейін жол салуға;</w:t>
      </w:r>
    </w:p>
    <w:bookmarkEnd w:id="71"/>
    <w:bookmarkStart w:name="z77" w:id="72"/>
    <w:p>
      <w:pPr>
        <w:spacing w:after="0"/>
        <w:ind w:left="0"/>
        <w:jc w:val="both"/>
      </w:pPr>
      <w:r>
        <w:rPr>
          <w:rFonts w:ascii="Times New Roman"/>
          <w:b w:val="false"/>
          <w:i w:val="false"/>
          <w:color w:val="000000"/>
          <w:sz w:val="28"/>
        </w:rPr>
        <w:t>
      32) аз қамтылған көп балалы отбасылар үшін тұрғын үй сатып алуға;</w:t>
      </w:r>
    </w:p>
    <w:bookmarkEnd w:id="72"/>
    <w:bookmarkStart w:name="z78" w:id="73"/>
    <w:p>
      <w:pPr>
        <w:spacing w:after="0"/>
        <w:ind w:left="0"/>
        <w:jc w:val="both"/>
      </w:pPr>
      <w:r>
        <w:rPr>
          <w:rFonts w:ascii="Times New Roman"/>
          <w:b w:val="false"/>
          <w:i w:val="false"/>
          <w:color w:val="000000"/>
          <w:sz w:val="28"/>
        </w:rPr>
        <w:t>
      33) 2-ші Первомайская көшесі бойынша 93 пәтерлі №2 тұрғын үйдің құрылысына (сыртқы газбен жабдықтау желілер);</w:t>
      </w:r>
    </w:p>
    <w:bookmarkEnd w:id="73"/>
    <w:bookmarkStart w:name="z79" w:id="74"/>
    <w:p>
      <w:pPr>
        <w:spacing w:after="0"/>
        <w:ind w:left="0"/>
        <w:jc w:val="both"/>
      </w:pPr>
      <w:r>
        <w:rPr>
          <w:rFonts w:ascii="Times New Roman"/>
          <w:b w:val="false"/>
          <w:i w:val="false"/>
          <w:color w:val="000000"/>
          <w:sz w:val="28"/>
        </w:rPr>
        <w:t>
      34) Алматы көшесі бойымен Жұмабаев көшесінен Гоголь көшесіне дейін 500 миллиметр диаметрмен су тартқышты қайта жаңартуға;</w:t>
      </w:r>
    </w:p>
    <w:bookmarkEnd w:id="74"/>
    <w:bookmarkStart w:name="z80" w:id="75"/>
    <w:p>
      <w:pPr>
        <w:spacing w:after="0"/>
        <w:ind w:left="0"/>
        <w:jc w:val="both"/>
      </w:pPr>
      <w:r>
        <w:rPr>
          <w:rFonts w:ascii="Times New Roman"/>
          <w:b w:val="false"/>
          <w:i w:val="false"/>
          <w:color w:val="000000"/>
          <w:sz w:val="28"/>
        </w:rPr>
        <w:t>
      35)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bookmarkEnd w:id="75"/>
    <w:bookmarkStart w:name="z81" w:id="76"/>
    <w:p>
      <w:pPr>
        <w:spacing w:after="0"/>
        <w:ind w:left="0"/>
        <w:jc w:val="both"/>
      </w:pPr>
      <w:r>
        <w:rPr>
          <w:rFonts w:ascii="Times New Roman"/>
          <w:b w:val="false"/>
          <w:i w:val="false"/>
          <w:color w:val="000000"/>
          <w:sz w:val="28"/>
        </w:rPr>
        <w:t>
      6. 2021 жылға арналған қалалық бюджетте облыстық бюджеттен нысаналы трансферттер мен кредиттер түсімі ескерілсін, оның ішінде:</w:t>
      </w:r>
    </w:p>
    <w:bookmarkEnd w:id="76"/>
    <w:bookmarkStart w:name="z82" w:id="77"/>
    <w:p>
      <w:pPr>
        <w:spacing w:after="0"/>
        <w:ind w:left="0"/>
        <w:jc w:val="both"/>
      </w:pPr>
      <w:r>
        <w:rPr>
          <w:rFonts w:ascii="Times New Roman"/>
          <w:b w:val="false"/>
          <w:i w:val="false"/>
          <w:color w:val="000000"/>
          <w:sz w:val="28"/>
        </w:rPr>
        <w:t>
      1) бағдаршам объектілерін орнатуға;</w:t>
      </w:r>
    </w:p>
    <w:bookmarkEnd w:id="77"/>
    <w:bookmarkStart w:name="z83" w:id="78"/>
    <w:p>
      <w:pPr>
        <w:spacing w:after="0"/>
        <w:ind w:left="0"/>
        <w:jc w:val="both"/>
      </w:pPr>
      <w:r>
        <w:rPr>
          <w:rFonts w:ascii="Times New Roman"/>
          <w:b w:val="false"/>
          <w:i w:val="false"/>
          <w:color w:val="000000"/>
          <w:sz w:val="28"/>
        </w:rPr>
        <w:t>
      2) көп пәтерлі тұрғын үйлерді, оның ішінде "Қопай" шағын ауданында салуға жобалау-сметалық құжаттама әзірлеу;</w:t>
      </w:r>
    </w:p>
    <w:bookmarkEnd w:id="78"/>
    <w:bookmarkStart w:name="z84" w:id="79"/>
    <w:p>
      <w:pPr>
        <w:spacing w:after="0"/>
        <w:ind w:left="0"/>
        <w:jc w:val="both"/>
      </w:pPr>
      <w:r>
        <w:rPr>
          <w:rFonts w:ascii="Times New Roman"/>
          <w:b w:val="false"/>
          <w:i w:val="false"/>
          <w:color w:val="000000"/>
          <w:sz w:val="28"/>
        </w:rPr>
        <w:t>
      3) тұрғын үйді жобалауға және (немесе) салуға арналған бюджетті кредиттеуге;</w:t>
      </w:r>
    </w:p>
    <w:bookmarkEnd w:id="79"/>
    <w:bookmarkStart w:name="z85" w:id="80"/>
    <w:p>
      <w:pPr>
        <w:spacing w:after="0"/>
        <w:ind w:left="0"/>
        <w:jc w:val="both"/>
      </w:pPr>
      <w:r>
        <w:rPr>
          <w:rFonts w:ascii="Times New Roman"/>
          <w:b w:val="false"/>
          <w:i w:val="false"/>
          <w:color w:val="000000"/>
          <w:sz w:val="28"/>
        </w:rPr>
        <w:t>
      4) Шоқан Уәлиханов-Чкалов көшесі бойында 900 оқушыға арналған жалпы орта білім беретін мектеп салуға (сыртқы инженерлік желілер және аумақты абаттандыру);</w:t>
      </w:r>
    </w:p>
    <w:bookmarkEnd w:id="80"/>
    <w:bookmarkStart w:name="z86" w:id="81"/>
    <w:p>
      <w:pPr>
        <w:spacing w:after="0"/>
        <w:ind w:left="0"/>
        <w:jc w:val="both"/>
      </w:pPr>
      <w:r>
        <w:rPr>
          <w:rFonts w:ascii="Times New Roman"/>
          <w:b w:val="false"/>
          <w:i w:val="false"/>
          <w:color w:val="000000"/>
          <w:sz w:val="28"/>
        </w:rPr>
        <w:t>
      5) Жамбыл-Крылов-Горький-Парфирьев көшесі бойында көппәтерлі тұрғын үй кешенін салуға (сыртқы инженерлік желілер және аумақты абаттандыру);</w:t>
      </w:r>
    </w:p>
    <w:bookmarkEnd w:id="81"/>
    <w:bookmarkStart w:name="z87" w:id="82"/>
    <w:p>
      <w:pPr>
        <w:spacing w:after="0"/>
        <w:ind w:left="0"/>
        <w:jc w:val="both"/>
      </w:pPr>
      <w:r>
        <w:rPr>
          <w:rFonts w:ascii="Times New Roman"/>
          <w:b w:val="false"/>
          <w:i w:val="false"/>
          <w:color w:val="000000"/>
          <w:sz w:val="28"/>
        </w:rPr>
        <w:t>
      6) №1 көп пәтерлі тұрғын үйлерге инженерлік-коммуникациялық инфрақұрылым салу және аумақты абаттандыруға; "Жас-Өркен" шағын ауданындағы Жабаев-Парфирьев-Парковая-Крылов көшелерінің шекарасында кіріктірілген шағын орталықтары бар 64 пәтерлі № 2, № 3 тұрғын үйлерге (электрмен жабдықтау желілері);</w:t>
      </w:r>
    </w:p>
    <w:bookmarkEnd w:id="82"/>
    <w:bookmarkStart w:name="z88" w:id="83"/>
    <w:p>
      <w:pPr>
        <w:spacing w:after="0"/>
        <w:ind w:left="0"/>
        <w:jc w:val="both"/>
      </w:pPr>
      <w:r>
        <w:rPr>
          <w:rFonts w:ascii="Times New Roman"/>
          <w:b w:val="false"/>
          <w:i w:val="false"/>
          <w:color w:val="000000"/>
          <w:sz w:val="28"/>
        </w:rPr>
        <w:t>
      7) 2-ші Первомайская көшесі бойынша 93 пәтерлі № 1 тұрғын үйдің құрылысына (сыртқы инженерлік желілер);</w:t>
      </w:r>
    </w:p>
    <w:bookmarkEnd w:id="83"/>
    <w:bookmarkStart w:name="z89" w:id="84"/>
    <w:p>
      <w:pPr>
        <w:spacing w:after="0"/>
        <w:ind w:left="0"/>
        <w:jc w:val="both"/>
      </w:pPr>
      <w:r>
        <w:rPr>
          <w:rFonts w:ascii="Times New Roman"/>
          <w:b w:val="false"/>
          <w:i w:val="false"/>
          <w:color w:val="000000"/>
          <w:sz w:val="28"/>
        </w:rPr>
        <w:t>
      8) Неля Болатбаев көшесі бойынша, 28Г үйде көп пәтерлі тұрғын үй салуға. Газбен жабдықтау;</w:t>
      </w:r>
    </w:p>
    <w:bookmarkEnd w:id="84"/>
    <w:bookmarkStart w:name="z90" w:id="85"/>
    <w:p>
      <w:pPr>
        <w:spacing w:after="0"/>
        <w:ind w:left="0"/>
        <w:jc w:val="both"/>
      </w:pPr>
      <w:r>
        <w:rPr>
          <w:rFonts w:ascii="Times New Roman"/>
          <w:b w:val="false"/>
          <w:i w:val="false"/>
          <w:color w:val="000000"/>
          <w:sz w:val="28"/>
        </w:rPr>
        <w:t>
      9) "Береке" шағын ауданында үш 100 пәтерлі үй салуға. № 1, № 2 және № 3 тұрғын үйлер (сыртқы инженерлік желілер және абаттандыру);</w:t>
      </w:r>
    </w:p>
    <w:bookmarkEnd w:id="85"/>
    <w:bookmarkStart w:name="z91" w:id="86"/>
    <w:p>
      <w:pPr>
        <w:spacing w:after="0"/>
        <w:ind w:left="0"/>
        <w:jc w:val="both"/>
      </w:pPr>
      <w:r>
        <w:rPr>
          <w:rFonts w:ascii="Times New Roman"/>
          <w:b w:val="false"/>
          <w:i w:val="false"/>
          <w:color w:val="000000"/>
          <w:sz w:val="28"/>
        </w:rPr>
        <w:t>
      10) "Береке" шағын ауданында үш 100 пәтерлі үй салуға. № 1, № 2 және № 3 тұрғын үйлер (электрмен жабдықтаудың сыртқы инженерлік желілері);</w:t>
      </w:r>
    </w:p>
    <w:bookmarkEnd w:id="86"/>
    <w:bookmarkStart w:name="z92" w:id="87"/>
    <w:p>
      <w:pPr>
        <w:spacing w:after="0"/>
        <w:ind w:left="0"/>
        <w:jc w:val="both"/>
      </w:pPr>
      <w:r>
        <w:rPr>
          <w:rFonts w:ascii="Times New Roman"/>
          <w:b w:val="false"/>
          <w:i w:val="false"/>
          <w:color w:val="000000"/>
          <w:sz w:val="28"/>
        </w:rPr>
        <w:t>
      11) "Береке" шағын ауданында үш 100 пәтерлі үй салуға. № 1, № 2 және № 3 тұрғын үйлер (газбен жабдықтаудың сыртқы инженерлік желілері);</w:t>
      </w:r>
    </w:p>
    <w:bookmarkEnd w:id="87"/>
    <w:bookmarkStart w:name="z93" w:id="88"/>
    <w:p>
      <w:pPr>
        <w:spacing w:after="0"/>
        <w:ind w:left="0"/>
        <w:jc w:val="both"/>
      </w:pPr>
      <w:r>
        <w:rPr>
          <w:rFonts w:ascii="Times New Roman"/>
          <w:b w:val="false"/>
          <w:i w:val="false"/>
          <w:color w:val="000000"/>
          <w:sz w:val="28"/>
        </w:rPr>
        <w:t>
      12) "Береке" шағын ауданында үш 100 пәтерлі үй салуға. № 4, № 5 және № 6 тұрғын үйлер (газбен жабдықтаудың сыртқы инженерлік желілері);</w:t>
      </w:r>
    </w:p>
    <w:bookmarkEnd w:id="88"/>
    <w:bookmarkStart w:name="z94" w:id="89"/>
    <w:p>
      <w:pPr>
        <w:spacing w:after="0"/>
        <w:ind w:left="0"/>
        <w:jc w:val="both"/>
      </w:pPr>
      <w:r>
        <w:rPr>
          <w:rFonts w:ascii="Times New Roman"/>
          <w:b w:val="false"/>
          <w:i w:val="false"/>
          <w:color w:val="000000"/>
          <w:sz w:val="28"/>
        </w:rPr>
        <w:t>
      13) "Береке" шағын ауданында үш 100 пәтерлі үй салуға. № 4, № 5, және № 6 тұрғын үйлер (сыртқы инженерлік желілер және абаттандыру);</w:t>
      </w:r>
    </w:p>
    <w:bookmarkEnd w:id="89"/>
    <w:bookmarkStart w:name="z95" w:id="90"/>
    <w:p>
      <w:pPr>
        <w:spacing w:after="0"/>
        <w:ind w:left="0"/>
        <w:jc w:val="both"/>
      </w:pPr>
      <w:r>
        <w:rPr>
          <w:rFonts w:ascii="Times New Roman"/>
          <w:b w:val="false"/>
          <w:i w:val="false"/>
          <w:color w:val="000000"/>
          <w:sz w:val="28"/>
        </w:rPr>
        <w:t>
       14) "Береке" шағын ауданында үш 100 пәтерлі үй салуға. № 4, № 5, және № 6 тұрғын үйлер (электрмен жабдықтаудың сыртқы инженерлік желілері);</w:t>
      </w:r>
    </w:p>
    <w:bookmarkEnd w:id="90"/>
    <w:bookmarkStart w:name="z96" w:id="91"/>
    <w:p>
      <w:pPr>
        <w:spacing w:after="0"/>
        <w:ind w:left="0"/>
        <w:jc w:val="both"/>
      </w:pPr>
      <w:r>
        <w:rPr>
          <w:rFonts w:ascii="Times New Roman"/>
          <w:b w:val="false"/>
          <w:i w:val="false"/>
          <w:color w:val="000000"/>
          <w:sz w:val="28"/>
        </w:rPr>
        <w:t xml:space="preserve">
      15) Шоқан Уәлиханов-Чкалов көшесі мекенжайы бойынша 900 оқушыға арналған жалпы орта білім беретін мектеп салуға (сыртқы инженерлік желілер және аумақты абаттандыру); </w:t>
      </w:r>
    </w:p>
    <w:bookmarkEnd w:id="91"/>
    <w:bookmarkStart w:name="z97" w:id="92"/>
    <w:p>
      <w:pPr>
        <w:spacing w:after="0"/>
        <w:ind w:left="0"/>
        <w:jc w:val="both"/>
      </w:pPr>
      <w:r>
        <w:rPr>
          <w:rFonts w:ascii="Times New Roman"/>
          <w:b w:val="false"/>
          <w:i w:val="false"/>
          <w:color w:val="000000"/>
          <w:sz w:val="28"/>
        </w:rPr>
        <w:t>
      16) Жамбыл-Крылов-Парковая-Борис Петров көшесі бойындағы көп қабатты тұрғын үй кешенінің инженерлік-коммуникациялық инфрақұрылымын салу және аумағын абаттандыруға (жылумен жабдықтау, сыртқы су құбыры және сыртқы кәріз, абаттандыру);</w:t>
      </w:r>
    </w:p>
    <w:bookmarkEnd w:id="92"/>
    <w:bookmarkStart w:name="z98" w:id="93"/>
    <w:p>
      <w:pPr>
        <w:spacing w:after="0"/>
        <w:ind w:left="0"/>
        <w:jc w:val="both"/>
      </w:pPr>
      <w:r>
        <w:rPr>
          <w:rFonts w:ascii="Times New Roman"/>
          <w:b w:val="false"/>
          <w:i w:val="false"/>
          <w:color w:val="000000"/>
          <w:sz w:val="28"/>
        </w:rPr>
        <w:t>
      17) Жамбыл-Крылов-Парковая-Борис Петров көшесі бойындағы көп қабатты тұрғын үй кешенінің инженерлік-коммуникациялық инфрақұрылымын салу және аумағын абаттандыруға (жылумен жабдықтау, сыртқы су құбыры және сыртқы кәріз, телефондандыру);</w:t>
      </w:r>
    </w:p>
    <w:bookmarkEnd w:id="93"/>
    <w:bookmarkStart w:name="z99" w:id="94"/>
    <w:p>
      <w:pPr>
        <w:spacing w:after="0"/>
        <w:ind w:left="0"/>
        <w:jc w:val="both"/>
      </w:pPr>
      <w:r>
        <w:rPr>
          <w:rFonts w:ascii="Times New Roman"/>
          <w:b w:val="false"/>
          <w:i w:val="false"/>
          <w:color w:val="000000"/>
          <w:sz w:val="28"/>
        </w:rPr>
        <w:t xml:space="preserve">
      18) Жамбыл-Крылов-Горький-Борис Петров көшесі бойынша көп қабатты тұрғын үй кешенінің инженерлік инфрақұрылымын салу және аумағын абаттандыруға (электрмен жабдықтау желілері); </w:t>
      </w:r>
    </w:p>
    <w:bookmarkEnd w:id="94"/>
    <w:bookmarkStart w:name="z100" w:id="95"/>
    <w:p>
      <w:pPr>
        <w:spacing w:after="0"/>
        <w:ind w:left="0"/>
        <w:jc w:val="both"/>
      </w:pPr>
      <w:r>
        <w:rPr>
          <w:rFonts w:ascii="Times New Roman"/>
          <w:b w:val="false"/>
          <w:i w:val="false"/>
          <w:color w:val="000000"/>
          <w:sz w:val="28"/>
        </w:rPr>
        <w:t>
      19) 2-ші Первомайская көшесі бойынша 93 пәтерлі № 2 тұрғын үйдің құрылысы (сыртқы инженерлік желілері);</w:t>
      </w:r>
    </w:p>
    <w:bookmarkEnd w:id="95"/>
    <w:bookmarkStart w:name="z101" w:id="96"/>
    <w:p>
      <w:pPr>
        <w:spacing w:after="0"/>
        <w:ind w:left="0"/>
        <w:jc w:val="both"/>
      </w:pPr>
      <w:r>
        <w:rPr>
          <w:rFonts w:ascii="Times New Roman"/>
          <w:b w:val="false"/>
          <w:i w:val="false"/>
          <w:color w:val="000000"/>
          <w:sz w:val="28"/>
        </w:rPr>
        <w:t>
      20) Жамбыл-Крылов-Парковая-Борис Петров көшесі бойындағы көп қабатты тұрғын үй кешенінің инженерлік-коммуникациялық инфрақұрылымын салу және аумағын абаттандыруға (электрмен жабдықтау желілері);</w:t>
      </w:r>
    </w:p>
    <w:bookmarkEnd w:id="96"/>
    <w:bookmarkStart w:name="z102" w:id="97"/>
    <w:p>
      <w:pPr>
        <w:spacing w:after="0"/>
        <w:ind w:left="0"/>
        <w:jc w:val="both"/>
      </w:pPr>
      <w:r>
        <w:rPr>
          <w:rFonts w:ascii="Times New Roman"/>
          <w:b w:val="false"/>
          <w:i w:val="false"/>
          <w:color w:val="000000"/>
          <w:sz w:val="28"/>
        </w:rPr>
        <w:t>
      21) Чкалов-Шоқан Уәлиханов-Ғабит Мүсірепов-Нұрсұлтан Назарбаев көшелері шекарасындағы инженерлік-коммуникациялық инфрақұрылымды дамыту және жайластыруға (жылумен жабдықтау, кәріз желілері);</w:t>
      </w:r>
    </w:p>
    <w:bookmarkEnd w:id="97"/>
    <w:bookmarkStart w:name="z103" w:id="98"/>
    <w:p>
      <w:pPr>
        <w:spacing w:after="0"/>
        <w:ind w:left="0"/>
        <w:jc w:val="both"/>
      </w:pPr>
      <w:r>
        <w:rPr>
          <w:rFonts w:ascii="Times New Roman"/>
          <w:b w:val="false"/>
          <w:i w:val="false"/>
          <w:color w:val="000000"/>
          <w:sz w:val="28"/>
        </w:rPr>
        <w:t>
      22) тәркілеу, оның ішінде мемлекет мұқтажы үшін жер учаскелерін сатып алу және соған байланысты жылжымайтын мүлікті иеліктен шығару;</w:t>
      </w:r>
    </w:p>
    <w:bookmarkEnd w:id="98"/>
    <w:bookmarkStart w:name="z104" w:id="99"/>
    <w:p>
      <w:pPr>
        <w:spacing w:after="0"/>
        <w:ind w:left="0"/>
        <w:jc w:val="both"/>
      </w:pPr>
      <w:r>
        <w:rPr>
          <w:rFonts w:ascii="Times New Roman"/>
          <w:b w:val="false"/>
          <w:i w:val="false"/>
          <w:color w:val="000000"/>
          <w:sz w:val="28"/>
        </w:rPr>
        <w:t>
      23) азаматтардың жекелеген санаттарын тұрғын үймен қамтамасыз етуге;</w:t>
      </w:r>
    </w:p>
    <w:bookmarkEnd w:id="99"/>
    <w:bookmarkStart w:name="z105" w:id="100"/>
    <w:p>
      <w:pPr>
        <w:spacing w:after="0"/>
        <w:ind w:left="0"/>
        <w:jc w:val="both"/>
      </w:pPr>
      <w:r>
        <w:rPr>
          <w:rFonts w:ascii="Times New Roman"/>
          <w:b w:val="false"/>
          <w:i w:val="false"/>
          <w:color w:val="000000"/>
          <w:sz w:val="28"/>
        </w:rPr>
        <w:t>
      24) сумен жабдықтау және су бұру жүйесінің жұмыс істеуіне;</w:t>
      </w:r>
    </w:p>
    <w:bookmarkEnd w:id="100"/>
    <w:bookmarkStart w:name="z106" w:id="101"/>
    <w:p>
      <w:pPr>
        <w:spacing w:after="0"/>
        <w:ind w:left="0"/>
        <w:jc w:val="both"/>
      </w:pPr>
      <w:r>
        <w:rPr>
          <w:rFonts w:ascii="Times New Roman"/>
          <w:b w:val="false"/>
          <w:i w:val="false"/>
          <w:color w:val="000000"/>
          <w:sz w:val="28"/>
        </w:rPr>
        <w:t>
      25) қаланы жарықтандыруға;</w:t>
      </w:r>
    </w:p>
    <w:bookmarkEnd w:id="101"/>
    <w:bookmarkStart w:name="z107" w:id="102"/>
    <w:p>
      <w:pPr>
        <w:spacing w:after="0"/>
        <w:ind w:left="0"/>
        <w:jc w:val="both"/>
      </w:pPr>
      <w:r>
        <w:rPr>
          <w:rFonts w:ascii="Times New Roman"/>
          <w:b w:val="false"/>
          <w:i w:val="false"/>
          <w:color w:val="000000"/>
          <w:sz w:val="28"/>
        </w:rPr>
        <w:t>
      26) қаланың санитариясын қамтамасыз етуге;</w:t>
      </w:r>
    </w:p>
    <w:bookmarkEnd w:id="102"/>
    <w:bookmarkStart w:name="z108" w:id="103"/>
    <w:p>
      <w:pPr>
        <w:spacing w:after="0"/>
        <w:ind w:left="0"/>
        <w:jc w:val="both"/>
      </w:pPr>
      <w:r>
        <w:rPr>
          <w:rFonts w:ascii="Times New Roman"/>
          <w:b w:val="false"/>
          <w:i w:val="false"/>
          <w:color w:val="000000"/>
          <w:sz w:val="28"/>
        </w:rPr>
        <w:t>
      27)Жамбыл-Челюскинская көшесі мекенжайы бойынша орналасқан "Казтеатр" саябағын абаттандыруға;</w:t>
      </w:r>
    </w:p>
    <w:bookmarkEnd w:id="103"/>
    <w:bookmarkStart w:name="z109" w:id="104"/>
    <w:p>
      <w:pPr>
        <w:spacing w:after="0"/>
        <w:ind w:left="0"/>
        <w:jc w:val="both"/>
      </w:pPr>
      <w:r>
        <w:rPr>
          <w:rFonts w:ascii="Times New Roman"/>
          <w:b w:val="false"/>
          <w:i w:val="false"/>
          <w:color w:val="000000"/>
          <w:sz w:val="28"/>
        </w:rPr>
        <w:t>
      28) қаланы абаттандыруға;</w:t>
      </w:r>
    </w:p>
    <w:bookmarkEnd w:id="104"/>
    <w:bookmarkStart w:name="z110" w:id="105"/>
    <w:p>
      <w:pPr>
        <w:spacing w:after="0"/>
        <w:ind w:left="0"/>
        <w:jc w:val="both"/>
      </w:pPr>
      <w:r>
        <w:rPr>
          <w:rFonts w:ascii="Times New Roman"/>
          <w:b w:val="false"/>
          <w:i w:val="false"/>
          <w:color w:val="000000"/>
          <w:sz w:val="28"/>
        </w:rPr>
        <w:t>
      29) "Жас-Өркен" шағын ауданының сорғы станциясын ағымдағы жөндеу және қызмет көрсетуге (салынып жатқан көп қабатты үйлерді жылу энергиясымен қамтамасыз ету);</w:t>
      </w:r>
    </w:p>
    <w:bookmarkEnd w:id="105"/>
    <w:bookmarkStart w:name="z111" w:id="106"/>
    <w:p>
      <w:pPr>
        <w:spacing w:after="0"/>
        <w:ind w:left="0"/>
        <w:jc w:val="both"/>
      </w:pPr>
      <w:r>
        <w:rPr>
          <w:rFonts w:ascii="Times New Roman"/>
          <w:b w:val="false"/>
          <w:i w:val="false"/>
          <w:color w:val="000000"/>
          <w:sz w:val="28"/>
        </w:rPr>
        <w:t>
      30) сенімгерлік басқаруға берілетін жылу желілерін ағымдағы жөндеуге;</w:t>
      </w:r>
    </w:p>
    <w:bookmarkEnd w:id="106"/>
    <w:bookmarkStart w:name="z112" w:id="107"/>
    <w:p>
      <w:pPr>
        <w:spacing w:after="0"/>
        <w:ind w:left="0"/>
        <w:jc w:val="both"/>
      </w:pPr>
      <w:r>
        <w:rPr>
          <w:rFonts w:ascii="Times New Roman"/>
          <w:b w:val="false"/>
          <w:i w:val="false"/>
          <w:color w:val="000000"/>
          <w:sz w:val="28"/>
        </w:rPr>
        <w:t>
       31) "Солнечный" шағын ауданының жылумен жабдықтаудың орамішілік тарату желілері ағымдағы жөндеуге;</w:t>
      </w:r>
    </w:p>
    <w:bookmarkEnd w:id="107"/>
    <w:bookmarkStart w:name="z113" w:id="108"/>
    <w:p>
      <w:pPr>
        <w:spacing w:after="0"/>
        <w:ind w:left="0"/>
        <w:jc w:val="both"/>
      </w:pPr>
      <w:r>
        <w:rPr>
          <w:rFonts w:ascii="Times New Roman"/>
          <w:b w:val="false"/>
          <w:i w:val="false"/>
          <w:color w:val="000000"/>
          <w:sz w:val="28"/>
        </w:rPr>
        <w:t>
       32) "Орман" шағын ауданында трансформаторлық қосалқы станция мен 0,4 киловольт тарату шкафтарын орната отырып, электрмен жабдықтау желілерін салуға;</w:t>
      </w:r>
    </w:p>
    <w:bookmarkEnd w:id="108"/>
    <w:bookmarkStart w:name="z114" w:id="109"/>
    <w:p>
      <w:pPr>
        <w:spacing w:after="0"/>
        <w:ind w:left="0"/>
        <w:jc w:val="both"/>
      </w:pPr>
      <w:r>
        <w:rPr>
          <w:rFonts w:ascii="Times New Roman"/>
          <w:b w:val="false"/>
          <w:i w:val="false"/>
          <w:color w:val="000000"/>
          <w:sz w:val="28"/>
        </w:rPr>
        <w:t>
       33) Жұмабаев көшесі бойымен Попов көшесінен Ульянов көшесіне дейін 800 миллиметр су тартқышты қайта жаңартуға;</w:t>
      </w:r>
    </w:p>
    <w:bookmarkEnd w:id="109"/>
    <w:bookmarkStart w:name="z115" w:id="110"/>
    <w:p>
      <w:pPr>
        <w:spacing w:after="0"/>
        <w:ind w:left="0"/>
        <w:jc w:val="both"/>
      </w:pPr>
      <w:r>
        <w:rPr>
          <w:rFonts w:ascii="Times New Roman"/>
          <w:b w:val="false"/>
          <w:i w:val="false"/>
          <w:color w:val="000000"/>
          <w:sz w:val="28"/>
        </w:rPr>
        <w:t xml:space="preserve">
       34) Есіл өзенінің дюкер өткелінен кәріздік тазарту құрылыстарына дейін диаметрі 1000 миллиметр Солтүстік қысымды кәріздік коллекторды қайта жаңартуға; </w:t>
      </w:r>
    </w:p>
    <w:bookmarkEnd w:id="110"/>
    <w:bookmarkStart w:name="z116" w:id="111"/>
    <w:p>
      <w:pPr>
        <w:spacing w:after="0"/>
        <w:ind w:left="0"/>
        <w:jc w:val="both"/>
      </w:pPr>
      <w:r>
        <w:rPr>
          <w:rFonts w:ascii="Times New Roman"/>
          <w:b w:val="false"/>
          <w:i w:val="false"/>
          <w:color w:val="000000"/>
          <w:sz w:val="28"/>
        </w:rPr>
        <w:t>
       35) Вокзал маңындағы алаңда жабық нөсер кәрізін салуға;</w:t>
      </w:r>
    </w:p>
    <w:bookmarkEnd w:id="111"/>
    <w:bookmarkStart w:name="z117" w:id="112"/>
    <w:p>
      <w:pPr>
        <w:spacing w:after="0"/>
        <w:ind w:left="0"/>
        <w:jc w:val="both"/>
      </w:pPr>
      <w:r>
        <w:rPr>
          <w:rFonts w:ascii="Times New Roman"/>
          <w:b w:val="false"/>
          <w:i w:val="false"/>
          <w:color w:val="000000"/>
          <w:sz w:val="28"/>
        </w:rPr>
        <w:t>
       36) Абай көшесінен Радищев көшесіне дейінгі учаскеде Халтурин көшесінің бойында ашық нөсер кәрізін салуға;</w:t>
      </w:r>
    </w:p>
    <w:bookmarkEnd w:id="112"/>
    <w:bookmarkStart w:name="z118" w:id="113"/>
    <w:p>
      <w:pPr>
        <w:spacing w:after="0"/>
        <w:ind w:left="0"/>
        <w:jc w:val="both"/>
      </w:pPr>
      <w:r>
        <w:rPr>
          <w:rFonts w:ascii="Times New Roman"/>
          <w:b w:val="false"/>
          <w:i w:val="false"/>
          <w:color w:val="000000"/>
          <w:sz w:val="28"/>
        </w:rPr>
        <w:t>
      37) Алматы көшесі бойымен Жұмабаев көшесінен Гоголь көшесіне дейін 500 миллиметр су диаметрмен тартқышты қайта жаңартуға;</w:t>
      </w:r>
    </w:p>
    <w:bookmarkEnd w:id="113"/>
    <w:bookmarkStart w:name="z119" w:id="114"/>
    <w:p>
      <w:pPr>
        <w:spacing w:after="0"/>
        <w:ind w:left="0"/>
        <w:jc w:val="both"/>
      </w:pPr>
      <w:r>
        <w:rPr>
          <w:rFonts w:ascii="Times New Roman"/>
          <w:b w:val="false"/>
          <w:i w:val="false"/>
          <w:color w:val="000000"/>
          <w:sz w:val="28"/>
        </w:rPr>
        <w:t>
       38) Нефтепроводная, 1А көшесіндегі қойма ғимаратын қайта жаңартуға;</w:t>
      </w:r>
    </w:p>
    <w:bookmarkEnd w:id="114"/>
    <w:bookmarkStart w:name="z120" w:id="115"/>
    <w:p>
      <w:pPr>
        <w:spacing w:after="0"/>
        <w:ind w:left="0"/>
        <w:jc w:val="both"/>
      </w:pPr>
      <w:r>
        <w:rPr>
          <w:rFonts w:ascii="Times New Roman"/>
          <w:b w:val="false"/>
          <w:i w:val="false"/>
          <w:color w:val="000000"/>
          <w:sz w:val="28"/>
        </w:rPr>
        <w:t>
       39) Жұмабаев көшесін Пионерская көшесінен Чкалов көшесіне дейін қайта жаңартуға;</w:t>
      </w:r>
    </w:p>
    <w:bookmarkEnd w:id="115"/>
    <w:bookmarkStart w:name="z121" w:id="116"/>
    <w:p>
      <w:pPr>
        <w:spacing w:after="0"/>
        <w:ind w:left="0"/>
        <w:jc w:val="both"/>
      </w:pPr>
      <w:r>
        <w:rPr>
          <w:rFonts w:ascii="Times New Roman"/>
          <w:b w:val="false"/>
          <w:i w:val="false"/>
          <w:color w:val="000000"/>
          <w:sz w:val="28"/>
        </w:rPr>
        <w:t>
       40) жолдарды қысқы ұстауына;</w:t>
      </w:r>
    </w:p>
    <w:bookmarkEnd w:id="116"/>
    <w:bookmarkStart w:name="z122" w:id="117"/>
    <w:p>
      <w:pPr>
        <w:spacing w:after="0"/>
        <w:ind w:left="0"/>
        <w:jc w:val="both"/>
      </w:pPr>
      <w:r>
        <w:rPr>
          <w:rFonts w:ascii="Times New Roman"/>
          <w:b w:val="false"/>
          <w:i w:val="false"/>
          <w:color w:val="000000"/>
          <w:sz w:val="28"/>
        </w:rPr>
        <w:t>
       41) аула ішіндегі жолдарды орташа жөндеуге;</w:t>
      </w:r>
    </w:p>
    <w:bookmarkEnd w:id="117"/>
    <w:bookmarkStart w:name="z123" w:id="118"/>
    <w:p>
      <w:pPr>
        <w:spacing w:after="0"/>
        <w:ind w:left="0"/>
        <w:jc w:val="both"/>
      </w:pPr>
      <w:r>
        <w:rPr>
          <w:rFonts w:ascii="Times New Roman"/>
          <w:b w:val="false"/>
          <w:i w:val="false"/>
          <w:color w:val="000000"/>
          <w:sz w:val="28"/>
        </w:rPr>
        <w:t>
       42) қиыршық тас төсемінің құрылғысына;</w:t>
      </w:r>
    </w:p>
    <w:bookmarkEnd w:id="118"/>
    <w:bookmarkStart w:name="z124" w:id="119"/>
    <w:p>
      <w:pPr>
        <w:spacing w:after="0"/>
        <w:ind w:left="0"/>
        <w:jc w:val="both"/>
      </w:pPr>
      <w:r>
        <w:rPr>
          <w:rFonts w:ascii="Times New Roman"/>
          <w:b w:val="false"/>
          <w:i w:val="false"/>
          <w:color w:val="000000"/>
          <w:sz w:val="28"/>
        </w:rPr>
        <w:t>
       43) қаласының көшелеріне белгі салу бойынша жұмыстарына;</w:t>
      </w:r>
    </w:p>
    <w:bookmarkEnd w:id="119"/>
    <w:bookmarkStart w:name="z125" w:id="120"/>
    <w:p>
      <w:pPr>
        <w:spacing w:after="0"/>
        <w:ind w:left="0"/>
        <w:jc w:val="both"/>
      </w:pPr>
      <w:r>
        <w:rPr>
          <w:rFonts w:ascii="Times New Roman"/>
          <w:b w:val="false"/>
          <w:i w:val="false"/>
          <w:color w:val="000000"/>
          <w:sz w:val="28"/>
        </w:rPr>
        <w:t>
       44) кіру қалталарының құрылғысына;</w:t>
      </w:r>
    </w:p>
    <w:bookmarkEnd w:id="120"/>
    <w:bookmarkStart w:name="z126" w:id="121"/>
    <w:p>
      <w:pPr>
        <w:spacing w:after="0"/>
        <w:ind w:left="0"/>
        <w:jc w:val="both"/>
      </w:pPr>
      <w:r>
        <w:rPr>
          <w:rFonts w:ascii="Times New Roman"/>
          <w:b w:val="false"/>
          <w:i w:val="false"/>
          <w:color w:val="000000"/>
          <w:sz w:val="28"/>
        </w:rPr>
        <w:t>
       45) жиек құрылғысына;</w:t>
      </w:r>
    </w:p>
    <w:bookmarkEnd w:id="121"/>
    <w:bookmarkStart w:name="z127" w:id="122"/>
    <w:p>
      <w:pPr>
        <w:spacing w:after="0"/>
        <w:ind w:left="0"/>
        <w:jc w:val="both"/>
      </w:pPr>
      <w:r>
        <w:rPr>
          <w:rFonts w:ascii="Times New Roman"/>
          <w:b w:val="false"/>
          <w:i w:val="false"/>
          <w:color w:val="000000"/>
          <w:sz w:val="28"/>
        </w:rPr>
        <w:t>
       46) тұрақ құрылғысына;</w:t>
      </w:r>
    </w:p>
    <w:bookmarkEnd w:id="122"/>
    <w:bookmarkStart w:name="z128" w:id="123"/>
    <w:p>
      <w:pPr>
        <w:spacing w:after="0"/>
        <w:ind w:left="0"/>
        <w:jc w:val="both"/>
      </w:pPr>
      <w:r>
        <w:rPr>
          <w:rFonts w:ascii="Times New Roman"/>
          <w:b w:val="false"/>
          <w:i w:val="false"/>
          <w:color w:val="000000"/>
          <w:sz w:val="28"/>
        </w:rPr>
        <w:t>
       47) әлеуметтік маңызы бар қалалық және қала маңындағы қатынастар бойынша жолаушылар тасымалдарын субсидиялауға;</w:t>
      </w:r>
    </w:p>
    <w:bookmarkEnd w:id="123"/>
    <w:bookmarkStart w:name="z129" w:id="124"/>
    <w:p>
      <w:pPr>
        <w:spacing w:after="0"/>
        <w:ind w:left="0"/>
        <w:jc w:val="both"/>
      </w:pPr>
      <w:r>
        <w:rPr>
          <w:rFonts w:ascii="Times New Roman"/>
          <w:b w:val="false"/>
          <w:i w:val="false"/>
          <w:color w:val="000000"/>
          <w:sz w:val="28"/>
        </w:rPr>
        <w:t>
       48) Панфилов көшесі, 276 бойынша өндірістік ғимаратқа сыртқы кәріз желілерін салуға, "Максимальный размах" жауапкершілігі шектеулі серіктестігі;</w:t>
      </w:r>
    </w:p>
    <w:bookmarkEnd w:id="124"/>
    <w:bookmarkStart w:name="z130" w:id="125"/>
    <w:p>
      <w:pPr>
        <w:spacing w:after="0"/>
        <w:ind w:left="0"/>
        <w:jc w:val="both"/>
      </w:pPr>
      <w:r>
        <w:rPr>
          <w:rFonts w:ascii="Times New Roman"/>
          <w:b w:val="false"/>
          <w:i w:val="false"/>
          <w:color w:val="000000"/>
          <w:sz w:val="28"/>
        </w:rPr>
        <w:t>
       49) Громова көшесі бойымен Ыбыраев көшесінен Малая көшесіне дейін автожол салу;</w:t>
      </w:r>
    </w:p>
    <w:bookmarkEnd w:id="125"/>
    <w:bookmarkStart w:name="z131" w:id="126"/>
    <w:p>
      <w:pPr>
        <w:spacing w:after="0"/>
        <w:ind w:left="0"/>
        <w:jc w:val="both"/>
      </w:pPr>
      <w:r>
        <w:rPr>
          <w:rFonts w:ascii="Times New Roman"/>
          <w:b w:val="false"/>
          <w:i w:val="false"/>
          <w:color w:val="000000"/>
          <w:sz w:val="28"/>
        </w:rPr>
        <w:t>
       50) Партизан көшесінен айналма жолға дейін Алтынсарин көшесі бойынша жол салу.</w:t>
      </w:r>
    </w:p>
    <w:bookmarkEnd w:id="126"/>
    <w:bookmarkStart w:name="z132" w:id="127"/>
    <w:p>
      <w:pPr>
        <w:spacing w:after="0"/>
        <w:ind w:left="0"/>
        <w:jc w:val="both"/>
      </w:pPr>
      <w:r>
        <w:rPr>
          <w:rFonts w:ascii="Times New Roman"/>
          <w:b w:val="false"/>
          <w:i w:val="false"/>
          <w:color w:val="000000"/>
          <w:sz w:val="28"/>
        </w:rPr>
        <w:t xml:space="preserve">
       7. 2021 жылға арналған қалалық бюджет шығыстарында 1 399 518 мың теңге көлемінде субвенция ескерілсін. </w:t>
      </w:r>
    </w:p>
    <w:bookmarkEnd w:id="127"/>
    <w:bookmarkStart w:name="z133" w:id="128"/>
    <w:p>
      <w:pPr>
        <w:spacing w:after="0"/>
        <w:ind w:left="0"/>
        <w:jc w:val="both"/>
      </w:pPr>
      <w:r>
        <w:rPr>
          <w:rFonts w:ascii="Times New Roman"/>
          <w:b w:val="false"/>
          <w:i w:val="false"/>
          <w:color w:val="000000"/>
          <w:sz w:val="28"/>
        </w:rPr>
        <w:t>
      8. 2021 жылға арналған қаланың жергілікті атқарушы органының резерві 396 856,6 мың теңге сомасында бекітілсін.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Петропавл қалалық мәслихатының 06.04.2021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шешімімен; 24.06.2021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22.11.2021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3-1 қосымшаға сәйкес қалалық бюджет шығыстары 2021 жылғы 1 қаңтарға қалыптасқан бюджет қаражатының бос қалдықтары есебінен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Петропавл қалалық мәслихатының 06.04.2021 </w:t>
      </w:r>
      <w:r>
        <w:rPr>
          <w:rFonts w:ascii="Times New Roman"/>
          <w:b w:val="false"/>
          <w:i w:val="false"/>
          <w:color w:val="000000"/>
          <w:sz w:val="28"/>
        </w:rPr>
        <w:t>№ 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xml:space="preserve">
       9. Осы шешім 2021 жылдың 1 қаңтарынан бастап қолданысқа енгізіледі. </w:t>
      </w:r>
    </w:p>
    <w:bookmarkEnd w:id="1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Афанасьев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маслихат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маслихат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2021 жылға арналған Петропавл қаласының бюджеті</w:t>
      </w:r>
    </w:p>
    <w:bookmarkStart w:name="z142" w:id="1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қалалық мәслихатының 06.04.2021 </w:t>
      </w:r>
      <w:r>
        <w:rPr>
          <w:rFonts w:ascii="Times New Roman"/>
          <w:b w:val="false"/>
          <w:i w:val="false"/>
          <w:color w:val="ff0000"/>
          <w:sz w:val="28"/>
        </w:rPr>
        <w:t>№ 1</w:t>
      </w:r>
      <w:r>
        <w:rPr>
          <w:rFonts w:ascii="Times New Roman"/>
          <w:b w:val="false"/>
          <w:i w:val="false"/>
          <w:color w:val="ff0000"/>
          <w:sz w:val="28"/>
        </w:rPr>
        <w:t xml:space="preserve"> (01.01.2021 бастап қолданысқа енгізіледі) шешімімен; 24.06.2021 </w:t>
      </w:r>
      <w:r>
        <w:rPr>
          <w:rFonts w:ascii="Times New Roman"/>
          <w:b w:val="false"/>
          <w:i w:val="false"/>
          <w:color w:val="ff0000"/>
          <w:sz w:val="28"/>
        </w:rPr>
        <w:t>№ 1</w:t>
      </w:r>
      <w:r>
        <w:rPr>
          <w:rFonts w:ascii="Times New Roman"/>
          <w:b w:val="false"/>
          <w:i w:val="false"/>
          <w:color w:val="ff0000"/>
          <w:sz w:val="28"/>
        </w:rPr>
        <w:t xml:space="preserve"> (01.01.2021 бастап қолданысқа енгізіледі); 6.08.2021 </w:t>
      </w:r>
      <w:r>
        <w:rPr>
          <w:rFonts w:ascii="Times New Roman"/>
          <w:b w:val="false"/>
          <w:i w:val="false"/>
          <w:color w:val="ff0000"/>
          <w:sz w:val="28"/>
        </w:rPr>
        <w:t>№ 1</w:t>
      </w:r>
      <w:r>
        <w:rPr>
          <w:rFonts w:ascii="Times New Roman"/>
          <w:b w:val="false"/>
          <w:i w:val="false"/>
          <w:color w:val="ff0000"/>
          <w:sz w:val="28"/>
        </w:rPr>
        <w:t xml:space="preserve"> (01.01.2021 бастап қолданысқа енгізіледі) шешімдерімен</w:t>
      </w:r>
      <w:r>
        <w:rPr>
          <w:rFonts w:ascii="Times New Roman"/>
          <w:b w:val="false"/>
          <w:i w:val="false"/>
          <w:color w:val="ff0000"/>
          <w:sz w:val="28"/>
        </w:rPr>
        <w:t xml:space="preserve">; жаңа редакцияда - Солтүстік Қазақстан облысы Петропавл қалалық мәслихатының 11.10.2021 </w:t>
      </w:r>
      <w:r>
        <w:rPr>
          <w:rFonts w:ascii="Times New Roman"/>
          <w:b w:val="false"/>
          <w:i w:val="false"/>
          <w:color w:val="ff0000"/>
          <w:sz w:val="28"/>
        </w:rPr>
        <w:t>№ 1</w:t>
      </w:r>
      <w:r>
        <w:rPr>
          <w:rFonts w:ascii="Times New Roman"/>
          <w:b w:val="false"/>
          <w:i w:val="false"/>
          <w:color w:val="ff0000"/>
          <w:sz w:val="28"/>
        </w:rPr>
        <w:t xml:space="preserve"> (01.01.2021 бастап қолданысқа енгізіледі); 22.11.2021 </w:t>
      </w:r>
      <w:r>
        <w:rPr>
          <w:rFonts w:ascii="Times New Roman"/>
          <w:b w:val="false"/>
          <w:i w:val="false"/>
          <w:color w:val="ff0000"/>
          <w:sz w:val="28"/>
        </w:rPr>
        <w:t>№ 1</w:t>
      </w:r>
      <w:r>
        <w:rPr>
          <w:rFonts w:ascii="Times New Roman"/>
          <w:b w:val="false"/>
          <w:i w:val="false"/>
          <w:color w:val="ff0000"/>
          <w:sz w:val="28"/>
        </w:rPr>
        <w:t xml:space="preserve"> (01.01.2021 бастап қолданысқа енгізіледі)  шешімімен.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Санаты</w:t>
            </w:r>
          </w:p>
          <w:bookmarkEnd w:id="13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53 196 489,7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6 947 755,9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28 372 213,9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28 372 213,9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28 372 213,9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66 498 242,9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бойынша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кәсіпкерлікті,ауыл шаруашылықты және ветеринарияны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балаларға материалдық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есептеу, төлеу және жеткізу және де басқа әлеуметтік төлемдер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санаторлық-курорттық емдеу, ымдау тілі маманының, жеке көмекшілердің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44 161 398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28 386 701,9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9 275 563,8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ішінде сатып алу жолымен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санаттағы азаматтарды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4 972 911,7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4 972 911,7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бағдарламасының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несие бойынша сыйақы және басқа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10 875 535,8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10 875 535,8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төменгі бюджеттен берілетін мақсатты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-13 246 753,2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13 246 753,2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3 412 356,9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927 983,9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маслихат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9" w:id="132"/>
    <w:p>
      <w:pPr>
        <w:spacing w:after="0"/>
        <w:ind w:left="0"/>
        <w:jc w:val="left"/>
      </w:pPr>
      <w:r>
        <w:rPr>
          <w:rFonts w:ascii="Times New Roman"/>
          <w:b/>
          <w:i w:val="false"/>
          <w:color w:val="000000"/>
        </w:rPr>
        <w:t xml:space="preserve"> 2023 жылға арналған Петропавл қаласының бюджеті туралы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18 259 051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2021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3-1-қосымшамен толықтырылды - Солтүстік Қазақстан облысы Петропавл қалалық мәслихатының 06.04.2021 </w:t>
      </w:r>
      <w:r>
        <w:rPr>
          <w:rFonts w:ascii="Times New Roman"/>
          <w:b w:val="false"/>
          <w:i w:val="false"/>
          <w:color w:val="ff0000"/>
          <w:sz w:val="28"/>
        </w:rPr>
        <w:t>№ 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бойынша құжаттаманы сараптау және бағалау.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919 395,3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