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8054" w14:textId="07b8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2018 жылғы 15 мамырдағы № 8 "Петропавл қаласы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13 сәуірдегі № 1 шешімі. Солтүстік Қазақстан облысының Әділет департаментінде 2020 жылғы 15 сәуірде № 6196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актiлер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"Петропавл қаласы бойынша тіркелген салықтың бірыңғай мөлшерлемелерін белгілеу туралы" 2018 жылғы 15 мамырдағы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06 маусым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4740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