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385d4f" w14:textId="7385d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әкімдігінің кейбір қаулыларының күші жойылды деп тану туралы</w:t>
      </w:r>
    </w:p>
    <w:p>
      <w:pPr>
        <w:spacing w:after="0"/>
        <w:ind w:left="0"/>
        <w:jc w:val="both"/>
      </w:pPr>
      <w:r>
        <w:rPr>
          <w:rFonts w:ascii="Times New Roman"/>
          <w:b w:val="false"/>
          <w:i w:val="false"/>
          <w:color w:val="000000"/>
          <w:sz w:val="28"/>
        </w:rPr>
        <w:t>Солтүстік Қазақстан облысы әкімдігінің 2020 жылғы 17 маусымдағы № 163 қаулысы. Солтүстік Қазақстан облысының Әділет департаментінде 2020 жылғы 19 маусымда № 6366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Республикасында мемлекеттік басқару және өзін-өзі басқару туралы" 2001 жылғы 23 қаңтардағы Заңының 27-бабы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Республикасының "Құқықтық актілер туралы" 2016 жылғы 6 сәуірдегі Заңының </w:t>
      </w:r>
      <w:r>
        <w:rPr>
          <w:rFonts w:ascii="Times New Roman"/>
          <w:b w:val="false"/>
          <w:i w:val="false"/>
          <w:color w:val="000000"/>
          <w:sz w:val="28"/>
        </w:rPr>
        <w:t>27-бабына</w:t>
      </w:r>
      <w:r>
        <w:rPr>
          <w:rFonts w:ascii="Times New Roman"/>
          <w:b w:val="false"/>
          <w:i w:val="false"/>
          <w:color w:val="000000"/>
          <w:sz w:val="28"/>
        </w:rPr>
        <w:t xml:space="preserve"> сәйкес Солтүстік Қазақстан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Солтүстік Қазақстан облысы әкімдігінің кейбір қаулыларының күші жойылды деп танылсын.</w:t>
      </w:r>
    </w:p>
    <w:bookmarkEnd w:id="1"/>
    <w:bookmarkStart w:name="z6" w:id="2"/>
    <w:p>
      <w:pPr>
        <w:spacing w:after="0"/>
        <w:ind w:left="0"/>
        <w:jc w:val="both"/>
      </w:pPr>
      <w:r>
        <w:rPr>
          <w:rFonts w:ascii="Times New Roman"/>
          <w:b w:val="false"/>
          <w:i w:val="false"/>
          <w:color w:val="000000"/>
          <w:sz w:val="28"/>
        </w:rPr>
        <w:t>
      2. "Солтүстік Қазақстан облысы әкімдігінің денсаулық сақтау басқармасы" коммуналдық мемлекеттік мекемесі Қазақстан Республикасының заңнамасында белгіленген тәртіпте қамтамасыз етсін:</w:t>
      </w:r>
    </w:p>
    <w:bookmarkEnd w:id="2"/>
    <w:bookmarkStart w:name="z7" w:id="3"/>
    <w:p>
      <w:pPr>
        <w:spacing w:after="0"/>
        <w:ind w:left="0"/>
        <w:jc w:val="both"/>
      </w:pPr>
      <w:r>
        <w:rPr>
          <w:rFonts w:ascii="Times New Roman"/>
          <w:b w:val="false"/>
          <w:i w:val="false"/>
          <w:color w:val="000000"/>
          <w:sz w:val="28"/>
        </w:rPr>
        <w:t>
      1) осы қаулыны "Қазақстан Республикасы Әділет министрлігінің Солтүстік Қазақстан облысының Әділет департаменті" республикалық мемлекеттік мекемесінде мемлекеттік тіркеуді;</w:t>
      </w:r>
    </w:p>
    <w:bookmarkEnd w:id="3"/>
    <w:bookmarkStart w:name="z8" w:id="4"/>
    <w:p>
      <w:pPr>
        <w:spacing w:after="0"/>
        <w:ind w:left="0"/>
        <w:jc w:val="both"/>
      </w:pPr>
      <w:r>
        <w:rPr>
          <w:rFonts w:ascii="Times New Roman"/>
          <w:b w:val="false"/>
          <w:i w:val="false"/>
          <w:color w:val="000000"/>
          <w:sz w:val="28"/>
        </w:rPr>
        <w:t>
      2) осы қаулыны ресми жариялағаннан кейін Солтүстік Қазақстан облысы әкімдігінің интернет-ресурсында орналастыруды.</w:t>
      </w:r>
    </w:p>
    <w:bookmarkEnd w:id="4"/>
    <w:bookmarkStart w:name="z9" w:id="5"/>
    <w:p>
      <w:pPr>
        <w:spacing w:after="0"/>
        <w:ind w:left="0"/>
        <w:jc w:val="both"/>
      </w:pPr>
      <w:r>
        <w:rPr>
          <w:rFonts w:ascii="Times New Roman"/>
          <w:b w:val="false"/>
          <w:i w:val="false"/>
          <w:color w:val="000000"/>
          <w:sz w:val="28"/>
        </w:rPr>
        <w:t>
      3. Осы қаулының орындалуын бақылау Солтүстік Қазақстан облысы әкімінің жетекшілік ететін мәселелер жөніндегі орынбасарына жүктелсін.</w:t>
      </w:r>
    </w:p>
    <w:bookmarkEnd w:id="5"/>
    <w:bookmarkStart w:name="z10"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облысының </w:t>
            </w:r>
            <w:r>
              <w:br/>
            </w:r>
            <w:r>
              <w:rPr>
                <w:rFonts w:ascii="Times New Roman"/>
                <w:b w:val="false"/>
                <w:i/>
                <w:color w:val="000000"/>
                <w:sz w:val="20"/>
              </w:rPr>
              <w:t xml:space="preserve">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Аксакалов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r>
              <w:br/>
            </w:r>
            <w:r>
              <w:rPr>
                <w:rFonts w:ascii="Times New Roman"/>
                <w:b w:val="false"/>
                <w:i w:val="false"/>
                <w:color w:val="000000"/>
                <w:sz w:val="20"/>
              </w:rPr>
              <w:t>әкімдігінің</w:t>
            </w:r>
            <w:r>
              <w:br/>
            </w:r>
            <w:r>
              <w:rPr>
                <w:rFonts w:ascii="Times New Roman"/>
                <w:b w:val="false"/>
                <w:i w:val="false"/>
                <w:color w:val="000000"/>
                <w:sz w:val="20"/>
              </w:rPr>
              <w:t>2020 жылғы 17 маусымы</w:t>
            </w:r>
            <w:r>
              <w:br/>
            </w:r>
            <w:r>
              <w:rPr>
                <w:rFonts w:ascii="Times New Roman"/>
                <w:b w:val="false"/>
                <w:i w:val="false"/>
                <w:color w:val="000000"/>
                <w:sz w:val="20"/>
              </w:rPr>
              <w:t>№ 163 қаулысына</w:t>
            </w:r>
            <w:r>
              <w:br/>
            </w:r>
            <w:r>
              <w:rPr>
                <w:rFonts w:ascii="Times New Roman"/>
                <w:b w:val="false"/>
                <w:i w:val="false"/>
                <w:color w:val="000000"/>
                <w:sz w:val="20"/>
              </w:rPr>
              <w:t>қосымша</w:t>
            </w:r>
          </w:p>
        </w:tc>
      </w:tr>
    </w:tbl>
    <w:bookmarkStart w:name="z13" w:id="7"/>
    <w:p>
      <w:pPr>
        <w:spacing w:after="0"/>
        <w:ind w:left="0"/>
        <w:jc w:val="left"/>
      </w:pPr>
      <w:r>
        <w:rPr>
          <w:rFonts w:ascii="Times New Roman"/>
          <w:b/>
          <w:i w:val="false"/>
          <w:color w:val="000000"/>
        </w:rPr>
        <w:t xml:space="preserve"> Солтүстік Қазақстан облысы әкімдігінің күші жойылған кейбір қаулылардың тізбесі</w:t>
      </w:r>
    </w:p>
    <w:bookmarkEnd w:id="7"/>
    <w:bookmarkStart w:name="z14" w:id="8"/>
    <w:p>
      <w:pPr>
        <w:spacing w:after="0"/>
        <w:ind w:left="0"/>
        <w:jc w:val="both"/>
      </w:pPr>
      <w:r>
        <w:rPr>
          <w:rFonts w:ascii="Times New Roman"/>
          <w:b w:val="false"/>
          <w:i w:val="false"/>
          <w:color w:val="000000"/>
          <w:sz w:val="28"/>
        </w:rPr>
        <w:t xml:space="preserve">
      1. "Денсаулық сақтау саласының кадрларын даярлықтан өткізу, олардың біліктілігін арттыру және қайта даярлау туралы құжаттарды беру" мемлекеттік көрсетілетін қызмет регламентін бекіту туралы" 2015 жылғы 3 қыркүйектегі №337 </w:t>
      </w:r>
      <w:r>
        <w:rPr>
          <w:rFonts w:ascii="Times New Roman"/>
          <w:b w:val="false"/>
          <w:i w:val="false"/>
          <w:color w:val="000000"/>
          <w:sz w:val="28"/>
        </w:rPr>
        <w:t>қаулысы</w:t>
      </w:r>
      <w:r>
        <w:rPr>
          <w:rFonts w:ascii="Times New Roman"/>
          <w:b w:val="false"/>
          <w:i w:val="false"/>
          <w:color w:val="000000"/>
          <w:sz w:val="28"/>
        </w:rPr>
        <w:t xml:space="preserve"> (2015 жылғы 26 қазанда "Әділет" Қазақстан Республикасы нормативтік құқықтық актілерінің ақпараттық-құқықтық жүйесінде жарияланды, нормативтік құқықтық актілерді мемлекеттік тіркеу тізілімінде № 3400 болып тіркелді).</w:t>
      </w:r>
    </w:p>
    <w:bookmarkEnd w:id="8"/>
    <w:bookmarkStart w:name="z15" w:id="9"/>
    <w:p>
      <w:pPr>
        <w:spacing w:after="0"/>
        <w:ind w:left="0"/>
        <w:jc w:val="both"/>
      </w:pPr>
      <w:r>
        <w:rPr>
          <w:rFonts w:ascii="Times New Roman"/>
          <w:b w:val="false"/>
          <w:i w:val="false"/>
          <w:color w:val="000000"/>
          <w:sz w:val="28"/>
        </w:rPr>
        <w:t xml:space="preserve">
      2. "Денсаулық сақтау саласындағы мемлекеттік көрсетілетін қызметтер регламенттерін бекіту туралы" Солтүстік Қазақстан облысы әкімдігінің 2015 жылғы 03 қыркүйектегі № 338 </w:t>
      </w:r>
      <w:r>
        <w:rPr>
          <w:rFonts w:ascii="Times New Roman"/>
          <w:b w:val="false"/>
          <w:i w:val="false"/>
          <w:color w:val="000000"/>
          <w:sz w:val="28"/>
        </w:rPr>
        <w:t>қаулысы</w:t>
      </w:r>
      <w:r>
        <w:rPr>
          <w:rFonts w:ascii="Times New Roman"/>
          <w:b w:val="false"/>
          <w:i w:val="false"/>
          <w:color w:val="000000"/>
          <w:sz w:val="28"/>
        </w:rPr>
        <w:t xml:space="preserve"> (2015 жылғы 07 желтоқсанда "Әділет" Қазақстан Республикасы нормативтік құқықтық актілерінің ақпараттық-құқықтық жүйесінде жарияланды, нормативтік құқықтық актілерді мемлекеттік тіркеу тізілімінде № 3408 болып тіркелді).</w:t>
      </w:r>
    </w:p>
    <w:bookmarkEnd w:id="9"/>
    <w:bookmarkStart w:name="z16" w:id="10"/>
    <w:p>
      <w:pPr>
        <w:spacing w:after="0"/>
        <w:ind w:left="0"/>
        <w:jc w:val="both"/>
      </w:pPr>
      <w:r>
        <w:rPr>
          <w:rFonts w:ascii="Times New Roman"/>
          <w:b w:val="false"/>
          <w:i w:val="false"/>
          <w:color w:val="000000"/>
          <w:sz w:val="28"/>
        </w:rPr>
        <w:t xml:space="preserve">
      3. "Медициналық және фармацевтикалық қызмет саласындағы мемлекеттік көрсетілетін қызметтер регламенттерін бекіту туралы" Солтүстік Қазақстан облысы әкімдігінің 2016 жылғы 15 маусымдағы № 215 </w:t>
      </w:r>
      <w:r>
        <w:rPr>
          <w:rFonts w:ascii="Times New Roman"/>
          <w:b w:val="false"/>
          <w:i w:val="false"/>
          <w:color w:val="000000"/>
          <w:sz w:val="28"/>
        </w:rPr>
        <w:t>қаулысы</w:t>
      </w:r>
      <w:r>
        <w:rPr>
          <w:rFonts w:ascii="Times New Roman"/>
          <w:b w:val="false"/>
          <w:i w:val="false"/>
          <w:color w:val="000000"/>
          <w:sz w:val="28"/>
        </w:rPr>
        <w:t xml:space="preserve"> (2016 жылғы 11 шілдеде "Әділет" Қазақстан Республикасы нормативтік құқықтық актілерінің ақпараттық-құқықтық жүйесінде жарияланды, нормативтік құқықтық актілерді мемлекеттік тіркеу тізілімінде № 3784 болып тіркелді).</w:t>
      </w:r>
    </w:p>
    <w:bookmarkEnd w:id="10"/>
    <w:bookmarkStart w:name="z17" w:id="11"/>
    <w:p>
      <w:pPr>
        <w:spacing w:after="0"/>
        <w:ind w:left="0"/>
        <w:jc w:val="both"/>
      </w:pPr>
      <w:r>
        <w:rPr>
          <w:rFonts w:ascii="Times New Roman"/>
          <w:b w:val="false"/>
          <w:i w:val="false"/>
          <w:color w:val="000000"/>
          <w:sz w:val="28"/>
        </w:rPr>
        <w:t xml:space="preserve">
      4. "Денсаулық сақтау саласының кадрларын даярлықтан өткізу, олардың біліктілігін арттыру және қайта даярлау туралы құжаттарын беру" мемлекеттік көрсетілетін қызмет регламентін бекіту туралы" Солтүстік Қазақстан облысы әкімдігінің 2015 жылғы 03 қыркүйектегі № 337 қаулысына өзгерістер мен толықтырулар енгізу туралы" 2017 жылғы 27 қаңтардағы № 29 </w:t>
      </w:r>
      <w:r>
        <w:rPr>
          <w:rFonts w:ascii="Times New Roman"/>
          <w:b w:val="false"/>
          <w:i w:val="false"/>
          <w:color w:val="000000"/>
          <w:sz w:val="28"/>
        </w:rPr>
        <w:t>қаулысы</w:t>
      </w:r>
      <w:r>
        <w:rPr>
          <w:rFonts w:ascii="Times New Roman"/>
          <w:b w:val="false"/>
          <w:i w:val="false"/>
          <w:color w:val="000000"/>
          <w:sz w:val="28"/>
        </w:rPr>
        <w:t xml:space="preserve"> (2017 жылғы 15 наурызда Қазақстан Республикасы нормативтік құқықтық актілерінің электрондық түрдегі эталондық бақылау банкінде жарияланды, нормативтік құқықтық актілерді мемлекеттік тіркеу тізілімінде № 4070 болып тіркелді).</w:t>
      </w:r>
    </w:p>
    <w:bookmarkEnd w:id="11"/>
    <w:bookmarkStart w:name="z18" w:id="12"/>
    <w:p>
      <w:pPr>
        <w:spacing w:after="0"/>
        <w:ind w:left="0"/>
        <w:jc w:val="both"/>
      </w:pPr>
      <w:r>
        <w:rPr>
          <w:rFonts w:ascii="Times New Roman"/>
          <w:b w:val="false"/>
          <w:i w:val="false"/>
          <w:color w:val="000000"/>
          <w:sz w:val="28"/>
        </w:rPr>
        <w:t xml:space="preserve">
      5. "Транспланттау мақсатында азаматтан қайтыс болғаннан кейін оның тіндерін және (немесе) ағзаларын (ағзалардың бөліктерін) алу мүмкіндігі туралы көзі тірісінде еркін көңіл білдіруіне келісім беру немесе қайтарып алуды тіркеу" мемлекеттік көрсетілетін қызмет регламентін бекіту туралы" Солтүстік Қазақстан облысы әкімдігінің 2017 жылғы 27 қаңтардағы № 30 </w:t>
      </w:r>
      <w:r>
        <w:rPr>
          <w:rFonts w:ascii="Times New Roman"/>
          <w:b w:val="false"/>
          <w:i w:val="false"/>
          <w:color w:val="000000"/>
          <w:sz w:val="28"/>
        </w:rPr>
        <w:t>қаулысы</w:t>
      </w:r>
      <w:r>
        <w:rPr>
          <w:rFonts w:ascii="Times New Roman"/>
          <w:b w:val="false"/>
          <w:i w:val="false"/>
          <w:color w:val="000000"/>
          <w:sz w:val="28"/>
        </w:rPr>
        <w:t xml:space="preserve"> (2017 жылғы 15 наурызда Қазақстан Республикасы нормативтік құқықтық актілерінің электрондық түрдегі эталондық бақылау банкінде жарияланды, нормативтік құқықтық актілерді мемлекеттік тіркеу тізілімінде № 4069 болып тіркелді).</w:t>
      </w:r>
    </w:p>
    <w:bookmarkEnd w:id="12"/>
    <w:bookmarkStart w:name="z19" w:id="13"/>
    <w:p>
      <w:pPr>
        <w:spacing w:after="0"/>
        <w:ind w:left="0"/>
        <w:jc w:val="both"/>
      </w:pPr>
      <w:r>
        <w:rPr>
          <w:rFonts w:ascii="Times New Roman"/>
          <w:b w:val="false"/>
          <w:i w:val="false"/>
          <w:color w:val="000000"/>
          <w:sz w:val="28"/>
        </w:rPr>
        <w:t xml:space="preserve">
      6. "Медициналық және фармацевтикалық қызмет саласындағы мемлекеттік көрсетілетін қызметтер регламенттерін бекіту туралы" Солтүстік Қазақстан облысы әкімдігінің 2016 жылғы 15 маусымдағы № 215 қаулысына өзгерістер мен толықтырулар енгізу туралы" Солтүстік Қазақстан облысы әкімдігінің 2017 жылғы 24 наурыздағы № 122 </w:t>
      </w:r>
      <w:r>
        <w:rPr>
          <w:rFonts w:ascii="Times New Roman"/>
          <w:b w:val="false"/>
          <w:i w:val="false"/>
          <w:color w:val="000000"/>
          <w:sz w:val="28"/>
        </w:rPr>
        <w:t>қаулысы</w:t>
      </w:r>
      <w:r>
        <w:rPr>
          <w:rFonts w:ascii="Times New Roman"/>
          <w:b w:val="false"/>
          <w:i w:val="false"/>
          <w:color w:val="000000"/>
          <w:sz w:val="28"/>
        </w:rPr>
        <w:t xml:space="preserve"> (2017 жылғы 10 мамырда Қазақстан Республикасы нормативтік құқықтық актілерінің электрондық түрдегі эталондық бақылау банкінде жарияланды, нормативтік құқықтық актілерді мемлекеттік тіркеу тізілімінде № 4154 болып тіркелді).</w:t>
      </w:r>
    </w:p>
    <w:bookmarkEnd w:id="1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