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d60" w14:textId="6eec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Солтүстік Қазақстан облысы бойынша тұқым шаруашылығын дамытуды субсидиялауға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30 сәуірдегі № 101 қаулысы. Солтүстік Қазақстан облысының Әділет департаментінде 2020 жылғы 4 мамырда № 6283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08 шілдедегі Заңының 11-бабы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Солтүстік Қазақстан облысы бойынша тұқым шаруашылығын дамытуды субсидиялауға арналған бюджет қаражатының көлемі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бойынша субсидияланатын тұқымдардың нормалары мен шекті бағаларын бекіту туралы" Солтүстік Қазақстан облысы әкімдігінің 2019 жылғы 5 сәуірдегі № 80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сәуірде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5326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Солтүстік Қазақстан облысы əкімдігінің 15.12.2020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30 сәуірі № 101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əкімдігінің 02.10.2020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0361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1 016 307 877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501 198 408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репродукциялы мақта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606 383 525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2 144 802 358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